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9A" w:rsidRPr="00FA3E7A" w:rsidRDefault="00E849E1">
      <w:pPr>
        <w:pStyle w:val="a3"/>
        <w:rPr>
          <w:sz w:val="24"/>
          <w:szCs w:val="24"/>
        </w:rPr>
      </w:pPr>
      <w:r w:rsidRPr="00FA3E7A">
        <w:rPr>
          <w:sz w:val="24"/>
          <w:szCs w:val="24"/>
        </w:rPr>
        <w:t xml:space="preserve">КОНТРАКТ </w:t>
      </w:r>
      <w:r w:rsidR="00FB4F9A" w:rsidRPr="00FA3E7A">
        <w:rPr>
          <w:sz w:val="24"/>
          <w:szCs w:val="24"/>
        </w:rPr>
        <w:t>№ _______</w:t>
      </w:r>
    </w:p>
    <w:p w:rsidR="008F10F5" w:rsidRPr="00FA3E7A" w:rsidRDefault="00041B19" w:rsidP="00041B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ПОСТАВКИ </w:t>
      </w:r>
      <w:r w:rsidR="008F10F5" w:rsidRPr="00FA3E7A">
        <w:rPr>
          <w:sz w:val="24"/>
          <w:szCs w:val="24"/>
        </w:rPr>
        <w:t>ТОВАРА</w:t>
      </w:r>
    </w:p>
    <w:p w:rsidR="008F10F5" w:rsidRPr="00FA3E7A" w:rsidRDefault="00186293">
      <w:pPr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 г. </w:t>
      </w:r>
      <w:r w:rsidR="00FA3A6A" w:rsidRPr="00FA3E7A">
        <w:rPr>
          <w:sz w:val="24"/>
          <w:szCs w:val="24"/>
        </w:rPr>
        <w:t>Тирасполь</w:t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="00FB4F9A" w:rsidRPr="00FA3E7A">
        <w:rPr>
          <w:sz w:val="24"/>
          <w:szCs w:val="24"/>
        </w:rPr>
        <w:t xml:space="preserve">            </w:t>
      </w:r>
      <w:proofErr w:type="gramStart"/>
      <w:r w:rsidR="00FB4F9A" w:rsidRPr="00FA3E7A">
        <w:rPr>
          <w:sz w:val="24"/>
          <w:szCs w:val="24"/>
        </w:rPr>
        <w:t xml:space="preserve">  </w:t>
      </w:r>
      <w:r w:rsidR="001104DD" w:rsidRPr="00FA3E7A">
        <w:rPr>
          <w:sz w:val="24"/>
          <w:szCs w:val="24"/>
        </w:rPr>
        <w:t xml:space="preserve"> «</w:t>
      </w:r>
      <w:proofErr w:type="gramEnd"/>
      <w:r w:rsidR="001104DD" w:rsidRPr="00FA3E7A">
        <w:rPr>
          <w:sz w:val="24"/>
          <w:szCs w:val="24"/>
        </w:rPr>
        <w:t xml:space="preserve">___» ______________ </w:t>
      </w:r>
      <w:r w:rsidR="00701C63" w:rsidRPr="00FA3E7A">
        <w:rPr>
          <w:sz w:val="24"/>
          <w:szCs w:val="24"/>
        </w:rPr>
        <w:t>20</w:t>
      </w:r>
      <w:r w:rsidR="00FB4F9A" w:rsidRPr="00FA3E7A">
        <w:rPr>
          <w:sz w:val="24"/>
          <w:szCs w:val="24"/>
        </w:rPr>
        <w:t>21</w:t>
      </w:r>
      <w:r w:rsidR="008F10F5" w:rsidRPr="00FA3E7A">
        <w:rPr>
          <w:sz w:val="24"/>
          <w:szCs w:val="24"/>
        </w:rPr>
        <w:t xml:space="preserve"> г.</w:t>
      </w:r>
    </w:p>
    <w:p w:rsidR="008F10F5" w:rsidRPr="00FA3E7A" w:rsidRDefault="008F10F5">
      <w:pPr>
        <w:jc w:val="both"/>
        <w:rPr>
          <w:sz w:val="24"/>
          <w:szCs w:val="24"/>
        </w:rPr>
      </w:pPr>
    </w:p>
    <w:p w:rsidR="00FB4F9A" w:rsidRPr="00FA3E7A" w:rsidRDefault="008B0482" w:rsidP="00FB4F9A">
      <w:pPr>
        <w:ind w:firstLine="709"/>
        <w:jc w:val="both"/>
        <w:rPr>
          <w:sz w:val="24"/>
          <w:szCs w:val="24"/>
        </w:rPr>
      </w:pPr>
      <w:r w:rsidRPr="00FA3E7A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</w:t>
      </w:r>
      <w:r w:rsidR="00256B4A" w:rsidRPr="00FA3E7A">
        <w:rPr>
          <w:b/>
          <w:sz w:val="24"/>
          <w:szCs w:val="24"/>
        </w:rPr>
        <w:t>Заказчик</w:t>
      </w:r>
      <w:r w:rsidRPr="00FA3E7A">
        <w:rPr>
          <w:b/>
          <w:sz w:val="24"/>
          <w:szCs w:val="24"/>
        </w:rPr>
        <w:t>»</w:t>
      </w:r>
      <w:r w:rsidRPr="00FA3E7A">
        <w:rPr>
          <w:sz w:val="24"/>
          <w:szCs w:val="24"/>
        </w:rPr>
        <w:t xml:space="preserve">, в лице министра сельского хозяйства и природных ресурсов Приднестровской Молдавской Республики Коваля Е.М., действующего на основании Положения с одной стороны, </w:t>
      </w:r>
      <w:r w:rsidRPr="00FA3E7A">
        <w:rPr>
          <w:b/>
          <w:sz w:val="24"/>
          <w:szCs w:val="24"/>
        </w:rPr>
        <w:t>Г</w:t>
      </w:r>
      <w:r w:rsidR="00777697">
        <w:rPr>
          <w:b/>
          <w:sz w:val="24"/>
          <w:szCs w:val="24"/>
        </w:rPr>
        <w:t xml:space="preserve">осударственное учреждение </w:t>
      </w:r>
      <w:r w:rsidRPr="00FA3E7A">
        <w:rPr>
          <w:b/>
          <w:sz w:val="24"/>
          <w:szCs w:val="24"/>
        </w:rPr>
        <w:t xml:space="preserve"> «Республиканский</w:t>
      </w:r>
      <w:r w:rsidR="00521F1F">
        <w:rPr>
          <w:b/>
          <w:sz w:val="24"/>
          <w:szCs w:val="24"/>
        </w:rPr>
        <w:t xml:space="preserve"> гидрометеорологический центр</w:t>
      </w:r>
      <w:r w:rsidRPr="00FA3E7A">
        <w:rPr>
          <w:b/>
          <w:sz w:val="24"/>
          <w:szCs w:val="24"/>
        </w:rPr>
        <w:t>»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</w:t>
      </w:r>
      <w:r w:rsidR="00256B4A" w:rsidRPr="00FA3E7A">
        <w:rPr>
          <w:b/>
          <w:sz w:val="24"/>
          <w:szCs w:val="24"/>
        </w:rPr>
        <w:t>Платель</w:t>
      </w:r>
      <w:r w:rsidR="00BD0207" w:rsidRPr="00FA3E7A">
        <w:rPr>
          <w:b/>
          <w:sz w:val="24"/>
          <w:szCs w:val="24"/>
        </w:rPr>
        <w:t>щ</w:t>
      </w:r>
      <w:r w:rsidR="00256B4A" w:rsidRPr="00FA3E7A">
        <w:rPr>
          <w:b/>
          <w:sz w:val="24"/>
          <w:szCs w:val="24"/>
        </w:rPr>
        <w:t>ик/Получатель</w:t>
      </w:r>
      <w:r w:rsidRPr="00FA3E7A">
        <w:rPr>
          <w:b/>
          <w:sz w:val="24"/>
          <w:szCs w:val="24"/>
        </w:rPr>
        <w:t>»</w:t>
      </w:r>
      <w:r w:rsidRPr="00FA3E7A">
        <w:rPr>
          <w:sz w:val="24"/>
          <w:szCs w:val="24"/>
        </w:rPr>
        <w:t xml:space="preserve">, в лице директора </w:t>
      </w:r>
      <w:proofErr w:type="spellStart"/>
      <w:r w:rsidR="002E1458">
        <w:rPr>
          <w:sz w:val="24"/>
          <w:szCs w:val="24"/>
        </w:rPr>
        <w:t>Кольвенко</w:t>
      </w:r>
      <w:proofErr w:type="spellEnd"/>
      <w:r w:rsidR="002E1458">
        <w:rPr>
          <w:sz w:val="24"/>
          <w:szCs w:val="24"/>
        </w:rPr>
        <w:t xml:space="preserve"> В.В.</w:t>
      </w:r>
      <w:r w:rsidRPr="00FA3E7A">
        <w:rPr>
          <w:sz w:val="24"/>
          <w:szCs w:val="24"/>
        </w:rPr>
        <w:t xml:space="preserve">, действующего на основании Устава, с </w:t>
      </w:r>
      <w:r w:rsidR="00041B19">
        <w:rPr>
          <w:sz w:val="24"/>
          <w:szCs w:val="24"/>
        </w:rPr>
        <w:t>друго</w:t>
      </w:r>
      <w:r w:rsidR="00C623E0">
        <w:rPr>
          <w:sz w:val="24"/>
          <w:szCs w:val="24"/>
        </w:rPr>
        <w:t>й</w:t>
      </w:r>
      <w:r w:rsidRPr="00FA3E7A">
        <w:rPr>
          <w:sz w:val="24"/>
          <w:szCs w:val="24"/>
        </w:rPr>
        <w:t xml:space="preserve"> стороны и </w:t>
      </w:r>
      <w:r w:rsidR="0054394A">
        <w:rPr>
          <w:b/>
          <w:sz w:val="24"/>
          <w:szCs w:val="24"/>
        </w:rPr>
        <w:t>_______________________________________________________</w:t>
      </w:r>
      <w:r w:rsidR="00A574DD" w:rsidRPr="00FA3E7A">
        <w:rPr>
          <w:sz w:val="24"/>
          <w:szCs w:val="24"/>
        </w:rPr>
        <w:t>,</w:t>
      </w:r>
      <w:r w:rsidR="00C623E0">
        <w:rPr>
          <w:sz w:val="24"/>
          <w:szCs w:val="24"/>
        </w:rPr>
        <w:t xml:space="preserve"> </w:t>
      </w:r>
      <w:r w:rsidR="00FB4F9A" w:rsidRPr="00FA3E7A">
        <w:rPr>
          <w:sz w:val="24"/>
          <w:szCs w:val="24"/>
        </w:rPr>
        <w:t xml:space="preserve">именуемое в дальнейшем </w:t>
      </w:r>
      <w:r w:rsidR="00FB4F9A" w:rsidRPr="00A753A9">
        <w:rPr>
          <w:b/>
          <w:sz w:val="24"/>
          <w:szCs w:val="24"/>
        </w:rPr>
        <w:t>«</w:t>
      </w:r>
      <w:r w:rsidR="009C4361" w:rsidRPr="00A753A9">
        <w:rPr>
          <w:b/>
          <w:sz w:val="24"/>
          <w:szCs w:val="24"/>
        </w:rPr>
        <w:t>Поставщик»</w:t>
      </w:r>
      <w:r w:rsidR="00FB4F9A" w:rsidRPr="00FA3E7A">
        <w:rPr>
          <w:sz w:val="24"/>
          <w:szCs w:val="24"/>
        </w:rPr>
        <w:t xml:space="preserve">, в лице </w:t>
      </w:r>
      <w:r w:rsidR="0054394A">
        <w:rPr>
          <w:sz w:val="24"/>
          <w:szCs w:val="24"/>
        </w:rPr>
        <w:t>_______________________________________</w:t>
      </w:r>
      <w:r w:rsidR="00FB4F9A" w:rsidRPr="00FA3E7A">
        <w:rPr>
          <w:sz w:val="24"/>
          <w:szCs w:val="24"/>
        </w:rPr>
        <w:t xml:space="preserve">, действующего на основании </w:t>
      </w:r>
      <w:r w:rsidR="0054394A">
        <w:rPr>
          <w:sz w:val="24"/>
          <w:szCs w:val="24"/>
        </w:rPr>
        <w:t>____________________________</w:t>
      </w:r>
      <w:r w:rsidR="00FB4F9A" w:rsidRPr="00FA3E7A">
        <w:rPr>
          <w:sz w:val="24"/>
          <w:szCs w:val="24"/>
        </w:rPr>
        <w:t xml:space="preserve">, с </w:t>
      </w:r>
      <w:r w:rsidR="00041B19">
        <w:rPr>
          <w:sz w:val="24"/>
          <w:szCs w:val="24"/>
        </w:rPr>
        <w:t>третьей</w:t>
      </w:r>
      <w:r w:rsidR="00FB4F9A" w:rsidRPr="00FA3E7A">
        <w:rPr>
          <w:sz w:val="24"/>
          <w:szCs w:val="24"/>
        </w:rPr>
        <w:t xml:space="preserve"> стороны, по отдельности, именуемые «Сторона», а при совместном упоминании именуемые «Стороны», заключили настоящий</w:t>
      </w:r>
      <w:r w:rsidR="00A574DD" w:rsidRPr="00FA3E7A">
        <w:rPr>
          <w:sz w:val="24"/>
          <w:szCs w:val="24"/>
        </w:rPr>
        <w:t xml:space="preserve"> контракт (далее по тексту – </w:t>
      </w:r>
      <w:r w:rsidR="00613F7C">
        <w:rPr>
          <w:sz w:val="24"/>
          <w:szCs w:val="24"/>
        </w:rPr>
        <w:t>К</w:t>
      </w:r>
      <w:r w:rsidR="00A574DD" w:rsidRPr="00FA3E7A">
        <w:rPr>
          <w:sz w:val="24"/>
          <w:szCs w:val="24"/>
        </w:rPr>
        <w:t xml:space="preserve">онтракт) </w:t>
      </w:r>
      <w:r w:rsidR="00FB4F9A" w:rsidRPr="00FA3E7A">
        <w:rPr>
          <w:sz w:val="24"/>
          <w:szCs w:val="24"/>
        </w:rPr>
        <w:t>о нижеследующем:</w:t>
      </w:r>
    </w:p>
    <w:p w:rsidR="00FB4F9A" w:rsidRPr="00FA3E7A" w:rsidRDefault="00FB4F9A">
      <w:pPr>
        <w:jc w:val="both"/>
        <w:rPr>
          <w:sz w:val="24"/>
          <w:szCs w:val="24"/>
        </w:rPr>
      </w:pPr>
    </w:p>
    <w:p w:rsidR="008F10F5" w:rsidRPr="00FA3E7A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 xml:space="preserve">ПРЕДМЕТ </w:t>
      </w:r>
      <w:r w:rsidR="00E849E1" w:rsidRPr="00FA3E7A">
        <w:rPr>
          <w:b/>
          <w:sz w:val="24"/>
          <w:szCs w:val="24"/>
        </w:rPr>
        <w:t>КОНТРАКТА</w:t>
      </w:r>
    </w:p>
    <w:p w:rsidR="00DB6BAD" w:rsidRPr="00FA3E7A" w:rsidRDefault="00613F7C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B64120">
        <w:rPr>
          <w:sz w:val="24"/>
          <w:szCs w:val="24"/>
        </w:rPr>
        <w:t xml:space="preserve">По настоящему Контракту Поставщик обязуется передать в собственность Плательщику/Получателю бензин марки АИ-95 в количестве </w:t>
      </w:r>
      <w:r>
        <w:rPr>
          <w:sz w:val="24"/>
          <w:szCs w:val="24"/>
        </w:rPr>
        <w:t>1200</w:t>
      </w:r>
      <w:r w:rsidRPr="00B64120">
        <w:rPr>
          <w:sz w:val="24"/>
          <w:szCs w:val="24"/>
        </w:rPr>
        <w:t xml:space="preserve"> литров (далее по тексту - Товар</w:t>
      </w:r>
      <w:proofErr w:type="gramStart"/>
      <w:r w:rsidRPr="00B64120">
        <w:rPr>
          <w:sz w:val="24"/>
          <w:szCs w:val="24"/>
        </w:rPr>
        <w:t>),  а</w:t>
      </w:r>
      <w:proofErr w:type="gramEnd"/>
      <w:r w:rsidRPr="00B64120">
        <w:rPr>
          <w:sz w:val="24"/>
          <w:szCs w:val="24"/>
        </w:rPr>
        <w:t xml:space="preserve"> Плательщик/Получатель обязуется принять Товар и оплатить его в порядке и сроки, предусмотренные настоящим Контрактом.</w:t>
      </w:r>
    </w:p>
    <w:p w:rsidR="007A3B85" w:rsidRPr="00FA3E7A" w:rsidRDefault="007A3B85" w:rsidP="00FF1004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 w:rsidR="006E6B78" w:rsidRPr="00FA3E7A">
        <w:rPr>
          <w:sz w:val="24"/>
          <w:szCs w:val="24"/>
        </w:rPr>
        <w:t>1</w:t>
      </w:r>
      <w:r w:rsidRPr="00FA3E7A">
        <w:rPr>
          <w:sz w:val="24"/>
          <w:szCs w:val="24"/>
        </w:rPr>
        <w:t xml:space="preserve"> к настоящему </w:t>
      </w:r>
      <w:r w:rsidR="00627193">
        <w:rPr>
          <w:sz w:val="24"/>
          <w:szCs w:val="24"/>
        </w:rPr>
        <w:t>К</w:t>
      </w:r>
      <w:r w:rsidR="00E849E1" w:rsidRPr="00FA3E7A">
        <w:rPr>
          <w:sz w:val="24"/>
          <w:szCs w:val="24"/>
        </w:rPr>
        <w:t>онтракт</w:t>
      </w:r>
      <w:r w:rsidRPr="00FA3E7A">
        <w:rPr>
          <w:sz w:val="24"/>
          <w:szCs w:val="24"/>
        </w:rPr>
        <w:t xml:space="preserve">у), являющейся неотъемлемой частью настоящего </w:t>
      </w:r>
      <w:r w:rsidR="00627193">
        <w:rPr>
          <w:sz w:val="24"/>
          <w:szCs w:val="24"/>
        </w:rPr>
        <w:t>К</w:t>
      </w:r>
      <w:r w:rsidR="00E849E1" w:rsidRPr="00FA3E7A">
        <w:rPr>
          <w:sz w:val="24"/>
          <w:szCs w:val="24"/>
        </w:rPr>
        <w:t>онтракта</w:t>
      </w:r>
      <w:r w:rsidRPr="00FA3E7A">
        <w:rPr>
          <w:sz w:val="24"/>
          <w:szCs w:val="24"/>
        </w:rPr>
        <w:t>.</w:t>
      </w:r>
    </w:p>
    <w:p w:rsidR="00DB6BAD" w:rsidRPr="00FA3E7A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 w:rsidRPr="00FA3E7A">
        <w:rPr>
          <w:b/>
          <w:bCs/>
          <w:sz w:val="24"/>
          <w:szCs w:val="24"/>
        </w:rPr>
        <w:t xml:space="preserve">СУММА </w:t>
      </w:r>
      <w:r w:rsidR="00E849E1" w:rsidRPr="00FA3E7A">
        <w:rPr>
          <w:b/>
          <w:sz w:val="24"/>
          <w:szCs w:val="24"/>
        </w:rPr>
        <w:t>КОНТРАКТА</w:t>
      </w:r>
      <w:r w:rsidR="00E849E1" w:rsidRPr="00FA3E7A">
        <w:rPr>
          <w:b/>
          <w:bCs/>
          <w:sz w:val="24"/>
          <w:szCs w:val="24"/>
        </w:rPr>
        <w:t xml:space="preserve"> </w:t>
      </w:r>
      <w:r w:rsidRPr="00FA3E7A">
        <w:rPr>
          <w:b/>
          <w:bCs/>
          <w:sz w:val="24"/>
          <w:szCs w:val="24"/>
        </w:rPr>
        <w:t>И ПОРЯДОК РАСЧЕТОВ</w:t>
      </w:r>
    </w:p>
    <w:p w:rsidR="00DB6BAD" w:rsidRPr="00FA3E7A" w:rsidRDefault="00DB6BAD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 Общая </w:t>
      </w:r>
      <w:r w:rsidR="001D0E34" w:rsidRPr="00FA3E7A">
        <w:rPr>
          <w:sz w:val="24"/>
          <w:szCs w:val="24"/>
        </w:rPr>
        <w:t>сумма</w:t>
      </w:r>
      <w:r w:rsidRPr="00FA3E7A">
        <w:rPr>
          <w:sz w:val="24"/>
          <w:szCs w:val="24"/>
        </w:rPr>
        <w:t xml:space="preserve"> </w:t>
      </w:r>
      <w:r w:rsidR="00627193">
        <w:rPr>
          <w:sz w:val="24"/>
          <w:szCs w:val="24"/>
        </w:rPr>
        <w:t>К</w:t>
      </w:r>
      <w:r w:rsidR="00E849E1" w:rsidRPr="00FA3E7A">
        <w:rPr>
          <w:sz w:val="24"/>
          <w:szCs w:val="24"/>
        </w:rPr>
        <w:t>онтракта</w:t>
      </w:r>
      <w:r w:rsidRPr="00FA3E7A">
        <w:rPr>
          <w:sz w:val="24"/>
          <w:szCs w:val="24"/>
        </w:rPr>
        <w:t xml:space="preserve"> составляет </w:t>
      </w:r>
      <w:r w:rsidR="0054394A">
        <w:rPr>
          <w:sz w:val="24"/>
          <w:szCs w:val="24"/>
        </w:rPr>
        <w:t>__________________</w:t>
      </w:r>
      <w:r w:rsidR="002E0C52">
        <w:rPr>
          <w:sz w:val="24"/>
          <w:szCs w:val="24"/>
        </w:rPr>
        <w:t xml:space="preserve"> </w:t>
      </w:r>
      <w:r w:rsidRPr="00FA3E7A">
        <w:rPr>
          <w:sz w:val="24"/>
          <w:szCs w:val="24"/>
        </w:rPr>
        <w:t>(</w:t>
      </w:r>
      <w:r w:rsidR="0054394A">
        <w:rPr>
          <w:sz w:val="24"/>
          <w:szCs w:val="24"/>
        </w:rPr>
        <w:t>_______________________</w:t>
      </w:r>
      <w:r w:rsidRPr="00FA3E7A">
        <w:rPr>
          <w:sz w:val="24"/>
          <w:szCs w:val="24"/>
        </w:rPr>
        <w:t>)</w:t>
      </w:r>
      <w:r w:rsidR="007A3B85" w:rsidRPr="00FA3E7A">
        <w:rPr>
          <w:sz w:val="24"/>
          <w:szCs w:val="24"/>
        </w:rPr>
        <w:t xml:space="preserve"> рублей </w:t>
      </w:r>
      <w:r w:rsidR="00DD5FAA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7A3B85" w:rsidRPr="00FA3E7A">
        <w:rPr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2E0C52">
        <w:rPr>
          <w:sz w:val="24"/>
          <w:szCs w:val="24"/>
        </w:rPr>
        <w:t>ГУ «Республиканский гидрометцентр»</w:t>
      </w:r>
      <w:r w:rsidR="007A3B85" w:rsidRPr="00FA3E7A">
        <w:rPr>
          <w:sz w:val="24"/>
          <w:szCs w:val="24"/>
        </w:rPr>
        <w:t xml:space="preserve"> на 20</w:t>
      </w:r>
      <w:r w:rsidR="00FB4F9A" w:rsidRPr="00FA3E7A">
        <w:rPr>
          <w:sz w:val="24"/>
          <w:szCs w:val="24"/>
        </w:rPr>
        <w:t>21</w:t>
      </w:r>
      <w:r w:rsidR="007A3B85" w:rsidRPr="00FA3E7A">
        <w:rPr>
          <w:sz w:val="24"/>
          <w:szCs w:val="24"/>
        </w:rPr>
        <w:t xml:space="preserve"> год, утвержденному «</w:t>
      </w:r>
      <w:r w:rsidR="002E0C52">
        <w:rPr>
          <w:sz w:val="24"/>
          <w:szCs w:val="24"/>
        </w:rPr>
        <w:t>05</w:t>
      </w:r>
      <w:r w:rsidR="007A3B85" w:rsidRPr="00FA3E7A">
        <w:rPr>
          <w:sz w:val="24"/>
          <w:szCs w:val="24"/>
        </w:rPr>
        <w:t xml:space="preserve">» </w:t>
      </w:r>
      <w:r w:rsidR="002E0C52">
        <w:rPr>
          <w:sz w:val="24"/>
          <w:szCs w:val="24"/>
        </w:rPr>
        <w:t xml:space="preserve">февраля </w:t>
      </w:r>
      <w:r w:rsidR="007A3B85" w:rsidRPr="00FA3E7A">
        <w:rPr>
          <w:sz w:val="24"/>
          <w:szCs w:val="24"/>
        </w:rPr>
        <w:t>20</w:t>
      </w:r>
      <w:r w:rsidR="002E0C52">
        <w:rPr>
          <w:sz w:val="24"/>
          <w:szCs w:val="24"/>
        </w:rPr>
        <w:t xml:space="preserve">21 </w:t>
      </w:r>
      <w:r w:rsidR="007A3B85" w:rsidRPr="00FA3E7A">
        <w:rPr>
          <w:sz w:val="24"/>
          <w:szCs w:val="24"/>
        </w:rPr>
        <w:t>года.</w:t>
      </w:r>
      <w:r w:rsidRPr="00FA3E7A">
        <w:rPr>
          <w:sz w:val="24"/>
          <w:szCs w:val="24"/>
        </w:rPr>
        <w:t xml:space="preserve"> </w:t>
      </w:r>
    </w:p>
    <w:p w:rsidR="00EB41C9" w:rsidRPr="00FA3E7A" w:rsidRDefault="00EB41C9" w:rsidP="00FF1004">
      <w:pPr>
        <w:pStyle w:val="aa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 </w:t>
      </w:r>
      <w:r w:rsidR="00DB6BAD" w:rsidRPr="00FA3E7A">
        <w:rPr>
          <w:sz w:val="24"/>
          <w:szCs w:val="24"/>
        </w:rPr>
        <w:t xml:space="preserve">Цена </w:t>
      </w:r>
      <w:r w:rsidR="00627193">
        <w:rPr>
          <w:sz w:val="24"/>
          <w:szCs w:val="24"/>
        </w:rPr>
        <w:t>К</w:t>
      </w:r>
      <w:r w:rsidR="00E849E1" w:rsidRPr="00FA3E7A">
        <w:rPr>
          <w:sz w:val="24"/>
          <w:szCs w:val="24"/>
        </w:rPr>
        <w:t>онтракта</w:t>
      </w:r>
      <w:r w:rsidR="00514955" w:rsidRPr="00FA3E7A">
        <w:rPr>
          <w:sz w:val="24"/>
          <w:szCs w:val="24"/>
        </w:rPr>
        <w:t xml:space="preserve">, </w:t>
      </w:r>
      <w:r w:rsidR="00514955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627193">
        <w:rPr>
          <w:sz w:val="24"/>
          <w:szCs w:val="24"/>
        </w:rPr>
        <w:t>К</w:t>
      </w:r>
      <w:r w:rsidR="00E849E1" w:rsidRPr="00FA3E7A">
        <w:rPr>
          <w:sz w:val="24"/>
          <w:szCs w:val="24"/>
        </w:rPr>
        <w:t>онтракта</w:t>
      </w:r>
      <w:r w:rsidR="00514955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FA3E7A">
        <w:rPr>
          <w:sz w:val="24"/>
          <w:szCs w:val="24"/>
        </w:rPr>
        <w:t xml:space="preserve"> является твердой и определяется на весь срок действия </w:t>
      </w:r>
      <w:r w:rsidR="00627193">
        <w:rPr>
          <w:sz w:val="24"/>
          <w:szCs w:val="24"/>
        </w:rPr>
        <w:t>К</w:t>
      </w:r>
      <w:r w:rsidR="00E849E1" w:rsidRPr="00FA3E7A">
        <w:rPr>
          <w:sz w:val="24"/>
          <w:szCs w:val="24"/>
        </w:rPr>
        <w:t>онтракта</w:t>
      </w:r>
      <w:r w:rsidR="00945F6E" w:rsidRPr="00FA3E7A">
        <w:rPr>
          <w:sz w:val="24"/>
          <w:szCs w:val="24"/>
        </w:rPr>
        <w:t>.</w:t>
      </w:r>
    </w:p>
    <w:p w:rsidR="004748B8" w:rsidRPr="00FA3E7A" w:rsidRDefault="00EB41C9" w:rsidP="00822D22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627193">
        <w:rPr>
          <w:sz w:val="24"/>
          <w:szCs w:val="24"/>
        </w:rPr>
        <w:t>К</w:t>
      </w:r>
      <w:r w:rsidR="00E849E1" w:rsidRPr="00FA3E7A">
        <w:rPr>
          <w:sz w:val="24"/>
          <w:szCs w:val="24"/>
        </w:rPr>
        <w:t>онтракта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627193">
        <w:rPr>
          <w:sz w:val="24"/>
          <w:szCs w:val="24"/>
        </w:rPr>
        <w:t>К</w:t>
      </w:r>
      <w:r w:rsidR="00E849E1" w:rsidRPr="00FA3E7A">
        <w:rPr>
          <w:sz w:val="24"/>
          <w:szCs w:val="24"/>
        </w:rPr>
        <w:t>онтракта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BF7244" w:rsidRDefault="00BF7244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Расчет по </w:t>
      </w:r>
      <w:r w:rsidR="00627193">
        <w:rPr>
          <w:sz w:val="24"/>
          <w:szCs w:val="24"/>
        </w:rPr>
        <w:t>К</w:t>
      </w:r>
      <w:r>
        <w:rPr>
          <w:sz w:val="24"/>
          <w:szCs w:val="24"/>
        </w:rPr>
        <w:t>онтракт</w:t>
      </w:r>
      <w:r w:rsidRPr="00FF1004">
        <w:rPr>
          <w:sz w:val="24"/>
          <w:szCs w:val="24"/>
        </w:rPr>
        <w:t xml:space="preserve">у производится </w:t>
      </w:r>
      <w:r w:rsidRPr="00FA3E7A">
        <w:rPr>
          <w:sz w:val="24"/>
          <w:szCs w:val="24"/>
        </w:rPr>
        <w:t xml:space="preserve">Плательщиком/Получателем в безналичной форме, в рублях 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sz w:val="24"/>
          <w:szCs w:val="24"/>
        </w:rPr>
        <w:t>в течение 5 (пяти) рабочих дней после поступления на расчетный счет П</w:t>
      </w:r>
      <w:r>
        <w:rPr>
          <w:sz w:val="24"/>
          <w:szCs w:val="24"/>
        </w:rPr>
        <w:t>лательщика</w:t>
      </w:r>
      <w:r w:rsidR="006F1C4E">
        <w:rPr>
          <w:sz w:val="24"/>
          <w:szCs w:val="24"/>
        </w:rPr>
        <w:t>/Получателя</w:t>
      </w:r>
      <w:r w:rsidRPr="00FF1004">
        <w:rPr>
          <w:sz w:val="24"/>
          <w:szCs w:val="24"/>
        </w:rPr>
        <w:t xml:space="preserve"> денежных средств из республиканского бюджета на проведение расчетов за поставленный Товар</w:t>
      </w:r>
      <w:r>
        <w:rPr>
          <w:sz w:val="24"/>
          <w:szCs w:val="24"/>
        </w:rPr>
        <w:t xml:space="preserve">, </w:t>
      </w:r>
      <w:r w:rsidRPr="00FF1004">
        <w:rPr>
          <w:sz w:val="24"/>
          <w:szCs w:val="24"/>
        </w:rPr>
        <w:t>на основании выставленных П</w:t>
      </w:r>
      <w:r w:rsidR="006F1C4E">
        <w:rPr>
          <w:sz w:val="24"/>
          <w:szCs w:val="24"/>
        </w:rPr>
        <w:t>оставщиком</w:t>
      </w:r>
      <w:r w:rsidRPr="00FF1004">
        <w:rPr>
          <w:sz w:val="24"/>
          <w:szCs w:val="24"/>
        </w:rPr>
        <w:t xml:space="preserve"> счетов</w:t>
      </w:r>
      <w:r>
        <w:rPr>
          <w:sz w:val="24"/>
          <w:szCs w:val="24"/>
        </w:rPr>
        <w:t>.</w:t>
      </w:r>
    </w:p>
    <w:p w:rsidR="00B50E4F" w:rsidRPr="00B50E4F" w:rsidRDefault="00B50E4F" w:rsidP="00B50E4F">
      <w:pPr>
        <w:pStyle w:val="ac"/>
        <w:numPr>
          <w:ilvl w:val="1"/>
          <w:numId w:val="1"/>
        </w:numPr>
        <w:tabs>
          <w:tab w:val="left" w:pos="1134"/>
        </w:tabs>
        <w:ind w:firstLine="65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B50E4F">
        <w:rPr>
          <w:rFonts w:ascii="Times New Roman" w:hAnsi="Times New Roman" w:cs="Times New Roman"/>
          <w:bCs w:val="0"/>
          <w:color w:val="auto"/>
          <w:sz w:val="24"/>
          <w:szCs w:val="24"/>
        </w:rPr>
        <w:t>Форма оплаты – 100 % (сто) предоплата.</w:t>
      </w:r>
    </w:p>
    <w:p w:rsidR="00DB6BAD" w:rsidRPr="00FA3E7A" w:rsidRDefault="00FB4F9A" w:rsidP="00FB4F9A">
      <w:pPr>
        <w:pStyle w:val="aa"/>
        <w:tabs>
          <w:tab w:val="num" w:pos="1276"/>
        </w:tabs>
        <w:spacing w:after="0"/>
        <w:ind w:firstLine="709"/>
        <w:jc w:val="both"/>
        <w:rPr>
          <w:rStyle w:val="2"/>
          <w:color w:val="auto"/>
        </w:rPr>
      </w:pPr>
      <w:r w:rsidRPr="00FA3E7A">
        <w:rPr>
          <w:sz w:val="24"/>
          <w:szCs w:val="24"/>
        </w:rPr>
        <w:t>2.</w:t>
      </w:r>
      <w:r w:rsidR="00B50E4F">
        <w:rPr>
          <w:sz w:val="24"/>
          <w:szCs w:val="24"/>
        </w:rPr>
        <w:t>6</w:t>
      </w:r>
      <w:r w:rsidRPr="00FA3E7A">
        <w:rPr>
          <w:sz w:val="24"/>
          <w:szCs w:val="24"/>
        </w:rPr>
        <w:t xml:space="preserve">. </w:t>
      </w:r>
      <w:r w:rsidR="00EB41C9" w:rsidRPr="00FA3E7A">
        <w:rPr>
          <w:rStyle w:val="2"/>
          <w:color w:val="auto"/>
        </w:rPr>
        <w:t xml:space="preserve">Источник финансирования – </w:t>
      </w:r>
      <w:r w:rsidR="000A2648" w:rsidRPr="00FA3E7A">
        <w:rPr>
          <w:rStyle w:val="2"/>
          <w:color w:val="auto"/>
        </w:rPr>
        <w:t xml:space="preserve">специальный бюджетный счет. </w:t>
      </w:r>
    </w:p>
    <w:p w:rsidR="000A2648" w:rsidRPr="00FA3E7A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Pr="00FA3E7A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 w:rsidRPr="00FA3E7A">
        <w:rPr>
          <w:b/>
          <w:bCs/>
          <w:sz w:val="24"/>
          <w:szCs w:val="24"/>
        </w:rPr>
        <w:t>3. ПОРЯДОК ПРИЕМА-ПЕРЕДАЧИ ТОВАРА</w:t>
      </w:r>
    </w:p>
    <w:p w:rsidR="00960CCF" w:rsidRPr="00FA3E7A" w:rsidRDefault="00960CCF" w:rsidP="00960CCF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3.1. </w:t>
      </w:r>
      <w:r w:rsidR="00C92E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2E1C" w:rsidRPr="00B64120">
        <w:rPr>
          <w:rFonts w:ascii="Times New Roman" w:hAnsi="Times New Roman" w:cs="Times New Roman"/>
          <w:color w:val="auto"/>
          <w:sz w:val="24"/>
          <w:szCs w:val="24"/>
        </w:rPr>
        <w:t xml:space="preserve">Поставщик отпускает Плательщику/Получателю Товар по талонам с АЗС </w:t>
      </w:r>
      <w:r w:rsidR="00C92E1C">
        <w:rPr>
          <w:rFonts w:ascii="Times New Roman" w:hAnsi="Times New Roman" w:cs="Times New Roman"/>
          <w:color w:val="auto"/>
          <w:sz w:val="24"/>
          <w:szCs w:val="24"/>
        </w:rPr>
        <w:t>________________________</w:t>
      </w:r>
      <w:r w:rsidR="00C92E1C" w:rsidRPr="00B6412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92E1C" w:rsidRPr="00B64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E1C" w:rsidRPr="00B64120">
        <w:rPr>
          <w:rFonts w:ascii="Times New Roman" w:hAnsi="Times New Roman" w:cs="Times New Roman"/>
          <w:color w:val="auto"/>
          <w:sz w:val="24"/>
          <w:szCs w:val="24"/>
        </w:rPr>
        <w:t>Передача талонов оформляется расходными накладными, подписываемым уполномоченными представителями Сторон.</w:t>
      </w:r>
      <w:r w:rsidR="00C92E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</w:t>
      </w:r>
      <w:r w:rsidR="00C92E1C">
        <w:rPr>
          <w:rFonts w:ascii="Times New Roman" w:hAnsi="Times New Roman" w:cs="Times New Roman"/>
          <w:color w:val="auto"/>
          <w:sz w:val="24"/>
          <w:szCs w:val="24"/>
        </w:rPr>
        <w:t>талоны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</w:t>
      </w:r>
      <w:r w:rsidR="001C0C81">
        <w:rPr>
          <w:rFonts w:ascii="Times New Roman" w:hAnsi="Times New Roman" w:cs="Times New Roman"/>
          <w:color w:val="auto"/>
          <w:sz w:val="24"/>
          <w:szCs w:val="24"/>
          <w:u w:val="single"/>
        </w:rPr>
        <w:t>пяти</w:t>
      </w:r>
      <w:r w:rsidRPr="00BF724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рабочих дней с момента</w:t>
      </w:r>
      <w:r w:rsidR="00C92E1C">
        <w:rPr>
          <w:rFonts w:ascii="Times New Roman" w:hAnsi="Times New Roman" w:cs="Times New Roman"/>
          <w:color w:val="auto"/>
          <w:sz w:val="24"/>
          <w:szCs w:val="24"/>
        </w:rPr>
        <w:t xml:space="preserve"> внесения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оплаты </w:t>
      </w:r>
      <w:r w:rsidRPr="006F1C4E">
        <w:rPr>
          <w:rFonts w:ascii="Times New Roman" w:hAnsi="Times New Roman" w:cs="Times New Roman"/>
          <w:color w:val="auto"/>
          <w:sz w:val="24"/>
          <w:szCs w:val="24"/>
        </w:rPr>
        <w:t>Плательщиком/Получателем</w:t>
      </w:r>
      <w:r w:rsidR="00C92E1C">
        <w:rPr>
          <w:rFonts w:ascii="Times New Roman" w:hAnsi="Times New Roman" w:cs="Times New Roman"/>
          <w:color w:val="auto"/>
          <w:sz w:val="24"/>
          <w:szCs w:val="24"/>
        </w:rPr>
        <w:t xml:space="preserve"> на расчетный счет Поставщика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92E1C" w:rsidRPr="00B64120" w:rsidRDefault="00C92E1C" w:rsidP="00C92E1C">
      <w:pPr>
        <w:pStyle w:val="ac"/>
        <w:numPr>
          <w:ilvl w:val="1"/>
          <w:numId w:val="1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4120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 w:rsidRPr="00B64120">
        <w:rPr>
          <w:rFonts w:ascii="Times New Roman" w:hAnsi="Times New Roman" w:cs="Times New Roman"/>
          <w:sz w:val="24"/>
          <w:szCs w:val="24"/>
        </w:rPr>
        <w:t>Контракта</w:t>
      </w:r>
      <w:r w:rsidRPr="00B64120"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согласованное Сторонами время по адресу согласованному Сторонами. </w:t>
      </w:r>
    </w:p>
    <w:p w:rsidR="00C92E1C" w:rsidRDefault="00C92E1C" w:rsidP="00C92E1C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4120">
        <w:rPr>
          <w:rFonts w:ascii="Times New Roman" w:hAnsi="Times New Roman" w:cs="Times New Roman"/>
          <w:color w:val="auto"/>
          <w:sz w:val="24"/>
          <w:szCs w:val="24"/>
        </w:rPr>
        <w:t xml:space="preserve">В момент фактической передачи Товара осуществляется переход права собственности на Товар от Поставщика к </w:t>
      </w:r>
      <w:r w:rsidRPr="00B64120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B641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0CCF" w:rsidRPr="00FA3E7A" w:rsidRDefault="00960CCF" w:rsidP="00C92E1C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</w:t>
      </w:r>
      <w:r>
        <w:rPr>
          <w:rFonts w:ascii="Times New Roman" w:hAnsi="Times New Roman" w:cs="Times New Roman"/>
          <w:color w:val="auto"/>
          <w:sz w:val="24"/>
          <w:szCs w:val="24"/>
        </w:rPr>
        <w:t>оставщиком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FA3E7A">
        <w:rPr>
          <w:rFonts w:ascii="Times New Roman" w:hAnsi="Times New Roman" w:cs="Times New Roman"/>
          <w:sz w:val="24"/>
          <w:szCs w:val="24"/>
        </w:rPr>
        <w:lastRenderedPageBreak/>
        <w:t>Плательщиком/Получателем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0CCF" w:rsidRPr="00FA3E7A" w:rsidRDefault="00960CCF" w:rsidP="00960CCF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за свой счет устранить выявленные недостатки, повреждения Товара не позднее </w:t>
      </w:r>
      <w:r w:rsidR="001C0C81">
        <w:rPr>
          <w:rFonts w:ascii="Times New Roman" w:hAnsi="Times New Roman" w:cs="Times New Roman"/>
          <w:color w:val="auto"/>
          <w:sz w:val="24"/>
          <w:szCs w:val="24"/>
          <w:u w:val="single"/>
        </w:rPr>
        <w:t>пяти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Pr="00FA3E7A">
        <w:rPr>
          <w:rFonts w:ascii="Times New Roman" w:hAnsi="Times New Roman" w:cs="Times New Roman"/>
          <w:sz w:val="24"/>
          <w:szCs w:val="24"/>
        </w:rPr>
        <w:t>Плательщику/Получателю</w:t>
      </w:r>
      <w:r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стоимость некачественного, некомплектного Товара.</w:t>
      </w:r>
    </w:p>
    <w:p w:rsidR="00960CCF" w:rsidRPr="00FA3E7A" w:rsidRDefault="00960CCF" w:rsidP="00960CCF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Pr="00FA3E7A">
        <w:rPr>
          <w:rFonts w:ascii="Times New Roman" w:hAnsi="Times New Roman" w:cs="Times New Roman"/>
          <w:sz w:val="24"/>
          <w:szCs w:val="24"/>
        </w:rPr>
        <w:t>Плательщиком/Получателем</w:t>
      </w:r>
      <w:r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>скрытых недостатков после приемки Товара, последний обязан известить об этом П</w:t>
      </w:r>
      <w:r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в 10-дневный срок. В этом случае 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оставщик </w:t>
      </w:r>
      <w:r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согласованный сторонами срок, но не более одного календарного месяца обязан устранить их своими силами и за свой счет.  </w:t>
      </w:r>
    </w:p>
    <w:p w:rsidR="00AA79DC" w:rsidRPr="00FA3E7A" w:rsidRDefault="00AA79DC" w:rsidP="00AA79DC">
      <w:pPr>
        <w:pStyle w:val="ac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2648" w:rsidRPr="001C0C81" w:rsidRDefault="000A2648" w:rsidP="001C0C81">
      <w:pPr>
        <w:pStyle w:val="ac"/>
        <w:numPr>
          <w:ilvl w:val="0"/>
          <w:numId w:val="15"/>
        </w:numPr>
        <w:tabs>
          <w:tab w:val="left" w:pos="993"/>
        </w:tabs>
        <w:jc w:val="center"/>
        <w:rPr>
          <w:b/>
          <w:sz w:val="24"/>
          <w:szCs w:val="24"/>
        </w:rPr>
      </w:pPr>
      <w:r w:rsidRPr="001C0C81">
        <w:rPr>
          <w:b/>
          <w:sz w:val="24"/>
          <w:szCs w:val="24"/>
        </w:rPr>
        <w:t>ПРАВА И ОБЯЗАННОСТИ СТОРОН</w:t>
      </w:r>
    </w:p>
    <w:p w:rsidR="000A2648" w:rsidRPr="00FA3E7A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A3E7A">
        <w:rPr>
          <w:i/>
          <w:sz w:val="24"/>
          <w:szCs w:val="24"/>
        </w:rPr>
        <w:t xml:space="preserve"> </w:t>
      </w:r>
      <w:r w:rsidRPr="00FA3E7A">
        <w:rPr>
          <w:b/>
          <w:sz w:val="24"/>
          <w:szCs w:val="24"/>
        </w:rPr>
        <w:t>П</w:t>
      </w:r>
      <w:r w:rsidR="00440D13">
        <w:rPr>
          <w:b/>
          <w:sz w:val="24"/>
          <w:szCs w:val="24"/>
        </w:rPr>
        <w:t>оставщик</w:t>
      </w:r>
      <w:r w:rsidRPr="00FA3E7A">
        <w:rPr>
          <w:b/>
          <w:sz w:val="24"/>
          <w:szCs w:val="24"/>
        </w:rPr>
        <w:t xml:space="preserve"> обязан: </w:t>
      </w:r>
    </w:p>
    <w:p w:rsidR="00C92E1C" w:rsidRPr="00B64120" w:rsidRDefault="00C92E1C" w:rsidP="00C92E1C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64120">
        <w:rPr>
          <w:sz w:val="24"/>
          <w:szCs w:val="24"/>
        </w:rPr>
        <w:t>В сроки установленные Контрактом передать в собственность Плательщика/Получателя Товар надлежащего качества в надлежащем количестве, ассортименте и по цене, согласно условиям Контракта.</w:t>
      </w:r>
    </w:p>
    <w:p w:rsidR="00C92E1C" w:rsidRPr="00B64120" w:rsidRDefault="00C92E1C" w:rsidP="00C92E1C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64120">
        <w:rPr>
          <w:sz w:val="24"/>
          <w:szCs w:val="24"/>
        </w:rPr>
        <w:t>Гарантировать, что качество Товара должно полностью соответствовать Сертификату Качества Страны происхождения и требованиям, обычно предъявляемым при заключении договоров купли-продажи Товара.</w:t>
      </w:r>
    </w:p>
    <w:p w:rsidR="00C92E1C" w:rsidRPr="00B64120" w:rsidRDefault="00C92E1C" w:rsidP="00C92E1C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64120">
        <w:rPr>
          <w:sz w:val="24"/>
          <w:szCs w:val="24"/>
        </w:rPr>
        <w:t>Принимать претензии по качеству переданного Плательщику/Получателю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C92E1C" w:rsidRPr="00B64120" w:rsidRDefault="00C92E1C" w:rsidP="00C92E1C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64120">
        <w:rPr>
          <w:sz w:val="24"/>
          <w:szCs w:val="24"/>
          <w:shd w:val="clear" w:color="auto" w:fill="FAFAFA"/>
        </w:rPr>
        <w:t xml:space="preserve">Нести риск случайной гибели Товара до момента его передачи </w:t>
      </w:r>
      <w:r w:rsidRPr="00B64120">
        <w:rPr>
          <w:sz w:val="24"/>
          <w:szCs w:val="24"/>
        </w:rPr>
        <w:t>Плательщику/Получателю</w:t>
      </w:r>
      <w:r w:rsidRPr="00B64120">
        <w:rPr>
          <w:sz w:val="24"/>
          <w:szCs w:val="24"/>
          <w:shd w:val="clear" w:color="auto" w:fill="FAFAFA"/>
        </w:rPr>
        <w:t>.</w:t>
      </w:r>
    </w:p>
    <w:p w:rsidR="000A2648" w:rsidRPr="00C92E1C" w:rsidRDefault="00C92E1C" w:rsidP="00C92E1C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64120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0A2648" w:rsidRPr="00FA3E7A" w:rsidRDefault="000A2648" w:rsidP="000A2648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П</w:t>
      </w:r>
      <w:r w:rsidR="002906A1">
        <w:rPr>
          <w:b/>
          <w:sz w:val="24"/>
          <w:szCs w:val="24"/>
        </w:rPr>
        <w:t>оставщик</w:t>
      </w:r>
      <w:r w:rsidRPr="00FA3E7A">
        <w:rPr>
          <w:b/>
          <w:sz w:val="24"/>
          <w:szCs w:val="24"/>
        </w:rPr>
        <w:t xml:space="preserve"> имеет право:</w:t>
      </w:r>
    </w:p>
    <w:p w:rsidR="000A2648" w:rsidRPr="00FA3E7A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A3E7A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627193">
        <w:rPr>
          <w:sz w:val="24"/>
          <w:szCs w:val="24"/>
        </w:rPr>
        <w:t>К</w:t>
      </w:r>
      <w:r w:rsidRPr="00FA3E7A">
        <w:rPr>
          <w:sz w:val="24"/>
          <w:szCs w:val="24"/>
        </w:rPr>
        <w:t>онтракт</w:t>
      </w:r>
      <w:r w:rsidRPr="00FA3E7A">
        <w:rPr>
          <w:rFonts w:eastAsia="TimesNewRomanPSMT"/>
          <w:sz w:val="24"/>
          <w:szCs w:val="24"/>
        </w:rPr>
        <w:t>ом;</w:t>
      </w:r>
    </w:p>
    <w:p w:rsidR="000A2648" w:rsidRPr="00FA3E7A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A3E7A">
        <w:rPr>
          <w:rFonts w:eastAsia="TimesNewRomanPSMT"/>
          <w:sz w:val="24"/>
          <w:szCs w:val="24"/>
        </w:rPr>
        <w:t xml:space="preserve">Требовать подписания </w:t>
      </w:r>
      <w:r w:rsidR="00BD0207" w:rsidRPr="00FA3E7A">
        <w:rPr>
          <w:sz w:val="24"/>
          <w:szCs w:val="24"/>
        </w:rPr>
        <w:t xml:space="preserve">Плательщиком/Получателем </w:t>
      </w:r>
      <w:r w:rsidRPr="00FA3E7A">
        <w:rPr>
          <w:rFonts w:eastAsia="TimesNewRomanPSMT"/>
          <w:sz w:val="24"/>
          <w:szCs w:val="24"/>
        </w:rPr>
        <w:t>расходн</w:t>
      </w:r>
      <w:r w:rsidR="00F556E5">
        <w:rPr>
          <w:rFonts w:eastAsia="TimesNewRomanPSMT"/>
          <w:sz w:val="24"/>
          <w:szCs w:val="24"/>
        </w:rPr>
        <w:t>ых</w:t>
      </w:r>
      <w:r w:rsidRPr="00FA3E7A">
        <w:rPr>
          <w:rFonts w:eastAsia="TimesNewRomanPSMT"/>
          <w:sz w:val="24"/>
          <w:szCs w:val="24"/>
        </w:rPr>
        <w:t xml:space="preserve"> накладн</w:t>
      </w:r>
      <w:r w:rsidR="00F556E5">
        <w:rPr>
          <w:rFonts w:eastAsia="TimesNewRomanPSMT"/>
          <w:sz w:val="24"/>
          <w:szCs w:val="24"/>
        </w:rPr>
        <w:t>ых</w:t>
      </w:r>
      <w:r w:rsidRPr="00FA3E7A">
        <w:rPr>
          <w:rFonts w:eastAsia="TimesNewRomanPSMT"/>
          <w:sz w:val="24"/>
          <w:szCs w:val="24"/>
        </w:rPr>
        <w:t xml:space="preserve"> в случае поставки </w:t>
      </w:r>
      <w:r w:rsidR="002906A1">
        <w:rPr>
          <w:rFonts w:eastAsia="TimesNewRomanPSMT"/>
          <w:sz w:val="24"/>
          <w:szCs w:val="24"/>
        </w:rPr>
        <w:t>Поставщиком</w:t>
      </w:r>
      <w:r w:rsidRPr="00FA3E7A">
        <w:rPr>
          <w:rFonts w:eastAsia="TimesNewRomanPSMT"/>
          <w:sz w:val="24"/>
          <w:szCs w:val="24"/>
        </w:rPr>
        <w:t xml:space="preserve"> Товара </w:t>
      </w:r>
      <w:r w:rsidRPr="00FA3E7A">
        <w:rPr>
          <w:sz w:val="24"/>
          <w:szCs w:val="24"/>
        </w:rPr>
        <w:t>надлежащего качества в надлежащем количестве и ассортименте.</w:t>
      </w:r>
    </w:p>
    <w:p w:rsidR="000A2648" w:rsidRPr="00FA3E7A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A3E7A">
        <w:rPr>
          <w:bCs/>
          <w:sz w:val="24"/>
          <w:szCs w:val="24"/>
        </w:rPr>
        <w:t xml:space="preserve"> </w:t>
      </w:r>
      <w:r w:rsidRPr="00FA3E7A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Pr="00FA3E7A" w:rsidRDefault="00BD0207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Плательщик/Получатель</w:t>
      </w:r>
      <w:r w:rsidRPr="00FA3E7A">
        <w:rPr>
          <w:sz w:val="24"/>
          <w:szCs w:val="24"/>
        </w:rPr>
        <w:t xml:space="preserve"> </w:t>
      </w:r>
      <w:r w:rsidR="000A2648" w:rsidRPr="00FA3E7A">
        <w:rPr>
          <w:b/>
          <w:sz w:val="24"/>
          <w:szCs w:val="24"/>
        </w:rPr>
        <w:t>обязан: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Оплатить стоимость Товара в срок</w:t>
      </w:r>
      <w:r w:rsidR="00F556E5">
        <w:rPr>
          <w:sz w:val="24"/>
          <w:szCs w:val="24"/>
        </w:rPr>
        <w:t>и</w:t>
      </w:r>
      <w:r w:rsidRPr="00FA3E7A">
        <w:rPr>
          <w:sz w:val="24"/>
          <w:szCs w:val="24"/>
        </w:rPr>
        <w:t>, установленны</w:t>
      </w:r>
      <w:r w:rsidR="00F556E5">
        <w:rPr>
          <w:sz w:val="24"/>
          <w:szCs w:val="24"/>
        </w:rPr>
        <w:t>е</w:t>
      </w:r>
      <w:r w:rsidRPr="00FA3E7A">
        <w:rPr>
          <w:sz w:val="24"/>
          <w:szCs w:val="24"/>
        </w:rPr>
        <w:t xml:space="preserve"> </w:t>
      </w:r>
      <w:r w:rsidR="00627193">
        <w:rPr>
          <w:sz w:val="24"/>
          <w:szCs w:val="24"/>
        </w:rPr>
        <w:t>К</w:t>
      </w:r>
      <w:r w:rsidRPr="00FA3E7A">
        <w:rPr>
          <w:sz w:val="24"/>
          <w:szCs w:val="24"/>
        </w:rPr>
        <w:t xml:space="preserve">онтрактом. </w:t>
      </w:r>
    </w:p>
    <w:p w:rsidR="00C92E1C" w:rsidRPr="00B64120" w:rsidRDefault="00C92E1C" w:rsidP="00C92E1C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64120">
        <w:rPr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  Плательщик/Получатель несёт полную </w:t>
      </w:r>
      <w:proofErr w:type="gramStart"/>
      <w:r w:rsidRPr="00B64120">
        <w:rPr>
          <w:sz w:val="24"/>
          <w:szCs w:val="24"/>
        </w:rPr>
        <w:t>ответственность,  как</w:t>
      </w:r>
      <w:proofErr w:type="gramEnd"/>
      <w:r w:rsidRPr="00B64120">
        <w:rPr>
          <w:sz w:val="24"/>
          <w:szCs w:val="24"/>
        </w:rPr>
        <w:t xml:space="preserve"> за сохранность выданных талонов,  так и за обеспечение их нормальной  идентификации  со времени их получения у Поставщика  и до  момента </w:t>
      </w:r>
      <w:proofErr w:type="spellStart"/>
      <w:r w:rsidRPr="00B64120">
        <w:rPr>
          <w:sz w:val="24"/>
          <w:szCs w:val="24"/>
        </w:rPr>
        <w:t>отоваривания</w:t>
      </w:r>
      <w:proofErr w:type="spellEnd"/>
      <w:r w:rsidRPr="00B64120">
        <w:rPr>
          <w:sz w:val="24"/>
          <w:szCs w:val="24"/>
        </w:rPr>
        <w:t xml:space="preserve"> талонов.  По </w:t>
      </w:r>
      <w:proofErr w:type="gramStart"/>
      <w:r w:rsidRPr="00B64120">
        <w:rPr>
          <w:sz w:val="24"/>
          <w:szCs w:val="24"/>
        </w:rPr>
        <w:t>утерянным  и</w:t>
      </w:r>
      <w:proofErr w:type="gramEnd"/>
      <w:r w:rsidRPr="00B64120">
        <w:rPr>
          <w:sz w:val="24"/>
          <w:szCs w:val="24"/>
        </w:rPr>
        <w:t xml:space="preserve"> не подающимся идентификации талонам отпуск топлива не производится.</w:t>
      </w:r>
    </w:p>
    <w:p w:rsidR="000A2648" w:rsidRPr="00FA3E7A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0A2648" w:rsidRPr="00FA3E7A" w:rsidRDefault="000A2648" w:rsidP="000A2648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0A2648" w:rsidRPr="00FA3E7A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="00BD0207" w:rsidRPr="00FA3E7A">
        <w:rPr>
          <w:rFonts w:ascii="Times New Roman" w:hAnsi="Times New Roman" w:cs="Times New Roman"/>
          <w:b/>
          <w:sz w:val="24"/>
          <w:szCs w:val="24"/>
        </w:rPr>
        <w:t>Плательщик/Получатель</w:t>
      </w:r>
      <w:r w:rsidR="00BD0207"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0A2648" w:rsidRPr="00FA3E7A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FA3E7A">
        <w:rPr>
          <w:sz w:val="24"/>
          <w:szCs w:val="24"/>
        </w:rPr>
        <w:t xml:space="preserve">4.4.1. </w:t>
      </w:r>
      <w:r w:rsidRPr="00FA3E7A">
        <w:rPr>
          <w:rFonts w:eastAsia="TimesNewRomanPSMT"/>
          <w:sz w:val="24"/>
          <w:szCs w:val="24"/>
        </w:rPr>
        <w:t>Требовать от П</w:t>
      </w:r>
      <w:r w:rsidR="002906A1">
        <w:rPr>
          <w:rFonts w:eastAsia="TimesNewRomanPSMT"/>
          <w:sz w:val="24"/>
          <w:szCs w:val="24"/>
        </w:rPr>
        <w:t>оставщика</w:t>
      </w:r>
      <w:r w:rsidRPr="00FA3E7A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 w:rsidR="00627193">
        <w:rPr>
          <w:sz w:val="24"/>
          <w:szCs w:val="24"/>
        </w:rPr>
        <w:t>К</w:t>
      </w:r>
      <w:r w:rsidRPr="00FA3E7A">
        <w:rPr>
          <w:sz w:val="24"/>
          <w:szCs w:val="24"/>
        </w:rPr>
        <w:t>онтракт</w:t>
      </w:r>
      <w:r w:rsidRPr="00FA3E7A">
        <w:rPr>
          <w:rFonts w:eastAsia="TimesNewRomanPSMT"/>
          <w:sz w:val="24"/>
          <w:szCs w:val="24"/>
        </w:rPr>
        <w:t>ом;</w:t>
      </w:r>
    </w:p>
    <w:p w:rsidR="000A2648" w:rsidRPr="00FA3E7A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FA3E7A">
        <w:rPr>
          <w:rFonts w:eastAsia="TimesNewRomanPSMT"/>
          <w:sz w:val="24"/>
          <w:szCs w:val="24"/>
        </w:rPr>
        <w:t xml:space="preserve">4.4.2. </w:t>
      </w:r>
      <w:r w:rsidRPr="00FA3E7A">
        <w:rPr>
          <w:sz w:val="24"/>
          <w:szCs w:val="24"/>
          <w:shd w:val="clear" w:color="auto" w:fill="FFFFFF"/>
        </w:rPr>
        <w:t xml:space="preserve">Требовать от </w:t>
      </w:r>
      <w:r w:rsidR="002906A1" w:rsidRPr="00FA3E7A">
        <w:rPr>
          <w:rFonts w:eastAsia="TimesNewRomanPSMT"/>
          <w:sz w:val="24"/>
          <w:szCs w:val="24"/>
        </w:rPr>
        <w:t>П</w:t>
      </w:r>
      <w:r w:rsidR="002906A1">
        <w:rPr>
          <w:rFonts w:eastAsia="TimesNewRomanPSMT"/>
          <w:sz w:val="24"/>
          <w:szCs w:val="24"/>
        </w:rPr>
        <w:t>оставщика</w:t>
      </w:r>
      <w:r w:rsidRPr="00FA3E7A"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0A2648" w:rsidRPr="00FA3E7A" w:rsidRDefault="000A2648" w:rsidP="000A2648">
      <w:pPr>
        <w:numPr>
          <w:ilvl w:val="2"/>
          <w:numId w:val="1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A3E7A">
        <w:rPr>
          <w:bCs/>
          <w:sz w:val="24"/>
          <w:szCs w:val="24"/>
        </w:rPr>
        <w:t xml:space="preserve"> </w:t>
      </w:r>
      <w:r w:rsidRPr="00FA3E7A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Pr="00FA3E7A" w:rsidRDefault="000A2648" w:rsidP="000A2648">
      <w:pPr>
        <w:numPr>
          <w:ilvl w:val="0"/>
          <w:numId w:val="1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ОТВЕТСТВЕННОСТЬ СТОРОН</w:t>
      </w:r>
    </w:p>
    <w:p w:rsidR="00962129" w:rsidRPr="00FA3E7A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 w:rsidR="00627193">
        <w:rPr>
          <w:rFonts w:ascii="Times New Roman" w:hAnsi="Times New Roman"/>
          <w:sz w:val="24"/>
          <w:szCs w:val="24"/>
        </w:rPr>
        <w:t>К</w:t>
      </w:r>
      <w:r w:rsidRPr="00FA3E7A">
        <w:rPr>
          <w:rFonts w:ascii="Times New Roman" w:hAnsi="Times New Roman"/>
          <w:sz w:val="24"/>
          <w:szCs w:val="24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627193">
        <w:rPr>
          <w:rFonts w:ascii="Times New Roman" w:hAnsi="Times New Roman"/>
          <w:sz w:val="24"/>
          <w:szCs w:val="24"/>
        </w:rPr>
        <w:lastRenderedPageBreak/>
        <w:t>К</w:t>
      </w:r>
      <w:r w:rsidRPr="00FA3E7A">
        <w:rPr>
          <w:rFonts w:ascii="Times New Roman" w:hAnsi="Times New Roman"/>
          <w:sz w:val="24"/>
          <w:szCs w:val="24"/>
        </w:rPr>
        <w:t>онтрактом.</w:t>
      </w:r>
    </w:p>
    <w:p w:rsidR="00962129" w:rsidRPr="00047BCF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7BCF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627193">
        <w:rPr>
          <w:rFonts w:ascii="Times New Roman" w:hAnsi="Times New Roman"/>
          <w:sz w:val="24"/>
          <w:szCs w:val="24"/>
        </w:rPr>
        <w:t>К</w:t>
      </w:r>
      <w:r w:rsidRPr="00047BCF">
        <w:rPr>
          <w:rFonts w:ascii="Times New Roman" w:hAnsi="Times New Roman"/>
          <w:sz w:val="24"/>
          <w:szCs w:val="24"/>
        </w:rPr>
        <w:t xml:space="preserve">онтрактом, за нарушение обязательств, вытекающих из настоящего </w:t>
      </w:r>
      <w:r w:rsidR="00627193">
        <w:rPr>
          <w:rFonts w:ascii="Times New Roman" w:hAnsi="Times New Roman"/>
          <w:sz w:val="24"/>
          <w:szCs w:val="24"/>
        </w:rPr>
        <w:t>К</w:t>
      </w:r>
      <w:r w:rsidRPr="00047BCF">
        <w:rPr>
          <w:rFonts w:ascii="Times New Roman" w:hAnsi="Times New Roman"/>
          <w:sz w:val="24"/>
          <w:szCs w:val="24"/>
        </w:rPr>
        <w:t>онтракта, не освобождает Стороны от исполнения такого обязательства в натуре.</w:t>
      </w:r>
    </w:p>
    <w:p w:rsidR="00962129" w:rsidRPr="00390C23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0C23">
        <w:rPr>
          <w:rFonts w:ascii="Times New Roman" w:hAnsi="Times New Roman" w:cs="Times New Roman"/>
          <w:color w:val="auto"/>
          <w:sz w:val="24"/>
          <w:szCs w:val="24"/>
        </w:rPr>
        <w:t>В случае неисполнения или ненадлежащего исполнения П</w:t>
      </w:r>
      <w:r w:rsidR="002906A1" w:rsidRPr="00390C23">
        <w:rPr>
          <w:rFonts w:ascii="Times New Roman" w:hAnsi="Times New Roman" w:cs="Times New Roman"/>
          <w:color w:val="auto"/>
          <w:sz w:val="24"/>
          <w:szCs w:val="24"/>
        </w:rPr>
        <w:t>оставщико</w:t>
      </w:r>
      <w:r w:rsidRPr="00390C23">
        <w:rPr>
          <w:rFonts w:ascii="Times New Roman" w:hAnsi="Times New Roman" w:cs="Times New Roman"/>
          <w:color w:val="auto"/>
          <w:sz w:val="24"/>
          <w:szCs w:val="24"/>
        </w:rPr>
        <w:t xml:space="preserve">м своих обязательств по </w:t>
      </w:r>
      <w:r w:rsidR="00627193">
        <w:rPr>
          <w:rFonts w:ascii="Times New Roman" w:hAnsi="Times New Roman"/>
          <w:color w:val="auto"/>
          <w:sz w:val="24"/>
          <w:szCs w:val="24"/>
        </w:rPr>
        <w:t>К</w:t>
      </w:r>
      <w:r w:rsidRPr="00390C23">
        <w:rPr>
          <w:rFonts w:ascii="Times New Roman" w:hAnsi="Times New Roman"/>
          <w:color w:val="auto"/>
          <w:sz w:val="24"/>
          <w:szCs w:val="24"/>
        </w:rPr>
        <w:t>онтракт</w:t>
      </w:r>
      <w:r w:rsidRPr="00390C23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BD0207" w:rsidRPr="00390C23">
        <w:rPr>
          <w:rFonts w:ascii="Times New Roman" w:hAnsi="Times New Roman" w:cs="Times New Roman"/>
          <w:color w:val="auto"/>
          <w:sz w:val="24"/>
          <w:szCs w:val="24"/>
        </w:rPr>
        <w:t>Плательщику/Получателю</w:t>
      </w:r>
      <w:r w:rsidR="00BD0207" w:rsidRPr="00390C23">
        <w:rPr>
          <w:color w:val="auto"/>
          <w:sz w:val="24"/>
          <w:szCs w:val="24"/>
        </w:rPr>
        <w:t xml:space="preserve"> </w:t>
      </w:r>
      <w:r w:rsidRPr="00390C23">
        <w:rPr>
          <w:rFonts w:ascii="Times New Roman" w:hAnsi="Times New Roman" w:cs="Times New Roman"/>
          <w:color w:val="auto"/>
          <w:sz w:val="24"/>
          <w:szCs w:val="24"/>
        </w:rPr>
        <w:t xml:space="preserve">пеню в размере 0,05 % </w:t>
      </w:r>
      <w:r w:rsidR="00263917" w:rsidRPr="00263917">
        <w:rPr>
          <w:rFonts w:ascii="Times New Roman" w:hAnsi="Times New Roman" w:cs="Times New Roman"/>
          <w:sz w:val="24"/>
          <w:szCs w:val="24"/>
        </w:rPr>
        <w:t>суммы задолженности неисполненного обязательства</w:t>
      </w:r>
      <w:r w:rsidRPr="00390C23">
        <w:rPr>
          <w:rFonts w:ascii="Times New Roman" w:hAnsi="Times New Roman" w:cs="Times New Roman"/>
          <w:color w:val="auto"/>
          <w:sz w:val="24"/>
          <w:szCs w:val="24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627193">
        <w:rPr>
          <w:rFonts w:ascii="Times New Roman" w:hAnsi="Times New Roman"/>
          <w:color w:val="auto"/>
          <w:sz w:val="24"/>
          <w:szCs w:val="24"/>
        </w:rPr>
        <w:t>К</w:t>
      </w:r>
      <w:r w:rsidRPr="00390C23">
        <w:rPr>
          <w:rFonts w:ascii="Times New Roman" w:hAnsi="Times New Roman"/>
          <w:color w:val="auto"/>
          <w:sz w:val="24"/>
          <w:szCs w:val="24"/>
        </w:rPr>
        <w:t>онтракта</w:t>
      </w:r>
      <w:r w:rsidRPr="00390C2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2129" w:rsidRDefault="00962129" w:rsidP="00962129">
      <w:pPr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390C23">
        <w:rPr>
          <w:sz w:val="24"/>
          <w:szCs w:val="24"/>
        </w:rPr>
        <w:t xml:space="preserve">В случае нарушения </w:t>
      </w:r>
      <w:r w:rsidR="00390C23" w:rsidRPr="00390C23">
        <w:rPr>
          <w:sz w:val="24"/>
          <w:szCs w:val="24"/>
        </w:rPr>
        <w:t>Поставщиком</w:t>
      </w:r>
      <w:r w:rsidRPr="00390C23">
        <w:rPr>
          <w:sz w:val="24"/>
          <w:szCs w:val="24"/>
        </w:rPr>
        <w:t xml:space="preserve"> сроков исполнения обязательств по </w:t>
      </w:r>
      <w:r w:rsidR="00627193">
        <w:rPr>
          <w:sz w:val="24"/>
          <w:szCs w:val="24"/>
        </w:rPr>
        <w:t>К</w:t>
      </w:r>
      <w:r w:rsidRPr="00390C23">
        <w:rPr>
          <w:sz w:val="24"/>
          <w:szCs w:val="24"/>
        </w:rPr>
        <w:t xml:space="preserve">онтракту </w:t>
      </w:r>
      <w:r w:rsidR="00390C23" w:rsidRPr="00390C23">
        <w:rPr>
          <w:sz w:val="24"/>
          <w:szCs w:val="24"/>
        </w:rPr>
        <w:t>Плательщик/Получател</w:t>
      </w:r>
      <w:r w:rsidR="00390C23">
        <w:rPr>
          <w:sz w:val="24"/>
          <w:szCs w:val="24"/>
        </w:rPr>
        <w:t>ь</w:t>
      </w:r>
      <w:r w:rsidRPr="00390C23">
        <w:rPr>
          <w:sz w:val="24"/>
          <w:szCs w:val="24"/>
        </w:rPr>
        <w:t xml:space="preserve"> перечисляет </w:t>
      </w:r>
      <w:r w:rsidR="00390C23">
        <w:rPr>
          <w:sz w:val="24"/>
          <w:szCs w:val="24"/>
        </w:rPr>
        <w:t>Поставщику</w:t>
      </w:r>
      <w:r w:rsidRPr="00390C23">
        <w:rPr>
          <w:sz w:val="24"/>
          <w:szCs w:val="24"/>
        </w:rPr>
        <w:t xml:space="preserve"> оплату в размере, уменьшенном на размер установленной настоящим </w:t>
      </w:r>
      <w:r w:rsidR="00627193">
        <w:rPr>
          <w:sz w:val="24"/>
          <w:szCs w:val="24"/>
        </w:rPr>
        <w:t>К</w:t>
      </w:r>
      <w:r w:rsidRPr="00390C23">
        <w:rPr>
          <w:sz w:val="24"/>
          <w:szCs w:val="24"/>
        </w:rPr>
        <w:t xml:space="preserve">онтрактом неустойки за нарушения сроков исполнения обязательств по настоящему </w:t>
      </w:r>
      <w:r w:rsidR="00627193">
        <w:rPr>
          <w:sz w:val="24"/>
          <w:szCs w:val="24"/>
        </w:rPr>
        <w:t>К</w:t>
      </w:r>
      <w:r w:rsidRPr="00390C23">
        <w:rPr>
          <w:sz w:val="24"/>
          <w:szCs w:val="24"/>
        </w:rPr>
        <w:t>онтракту.</w:t>
      </w:r>
      <w:r w:rsidR="00E7577C" w:rsidRPr="00390C23">
        <w:rPr>
          <w:sz w:val="24"/>
          <w:szCs w:val="24"/>
        </w:rPr>
        <w:t xml:space="preserve"> </w:t>
      </w:r>
    </w:p>
    <w:p w:rsidR="00B62C7D" w:rsidRPr="00390C23" w:rsidRDefault="00B62C7D" w:rsidP="00B62C7D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0A2648" w:rsidRPr="00FA3E7A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ФОРС-МАЖОР (ДЕЙСТВИЕ НЕПРЕОДОЛИМОЙ СИЛЫ)</w:t>
      </w:r>
    </w:p>
    <w:p w:rsidR="000A2648" w:rsidRPr="00FA3E7A" w:rsidRDefault="00047BCF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 xml:space="preserve">.1. Сторона освобождается от ответственности за полное или частичное неисполнение своих обязательств по </w:t>
      </w:r>
      <w:r w:rsidR="00627193">
        <w:rPr>
          <w:sz w:val="24"/>
          <w:szCs w:val="24"/>
        </w:rPr>
        <w:t>К</w:t>
      </w:r>
      <w:r w:rsidR="000A2648" w:rsidRPr="00FA3E7A">
        <w:rPr>
          <w:sz w:val="24"/>
          <w:szCs w:val="24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627193">
        <w:rPr>
          <w:sz w:val="24"/>
          <w:szCs w:val="24"/>
        </w:rPr>
        <w:t>К</w:t>
      </w:r>
      <w:r w:rsidR="000A2648" w:rsidRPr="00FA3E7A">
        <w:rPr>
          <w:sz w:val="24"/>
          <w:szCs w:val="24"/>
        </w:rPr>
        <w:t>онтракту.</w:t>
      </w:r>
    </w:p>
    <w:p w:rsidR="000A2648" w:rsidRPr="00FA3E7A" w:rsidRDefault="00063504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 xml:space="preserve">.2. В случае действия обстоятельств непреодолимой силы срок исполнения обязательств по </w:t>
      </w:r>
      <w:r w:rsidR="00627193">
        <w:rPr>
          <w:sz w:val="24"/>
          <w:szCs w:val="24"/>
        </w:rPr>
        <w:t>К</w:t>
      </w:r>
      <w:r w:rsidR="000A2648" w:rsidRPr="00FA3E7A">
        <w:rPr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:rsidR="000A2648" w:rsidRPr="00FA3E7A" w:rsidRDefault="00063504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Pr="00FA3E7A" w:rsidRDefault="00063504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</w:t>
      </w:r>
      <w:r w:rsidR="00627193">
        <w:rPr>
          <w:sz w:val="24"/>
          <w:szCs w:val="24"/>
        </w:rPr>
        <w:t>К</w:t>
      </w:r>
      <w:r w:rsidR="000A2648" w:rsidRPr="00FA3E7A">
        <w:rPr>
          <w:sz w:val="24"/>
          <w:szCs w:val="24"/>
        </w:rPr>
        <w:t xml:space="preserve">онтракту, будут продолжаться более 3 (трех) месяцев, судьба настоящего </w:t>
      </w:r>
      <w:r w:rsidR="00627193">
        <w:rPr>
          <w:sz w:val="24"/>
          <w:szCs w:val="24"/>
        </w:rPr>
        <w:t>К</w:t>
      </w:r>
      <w:r w:rsidR="000A2648" w:rsidRPr="00FA3E7A">
        <w:rPr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:rsidR="000A2648" w:rsidRPr="00FA3E7A" w:rsidRDefault="00063504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627193">
        <w:rPr>
          <w:sz w:val="24"/>
          <w:szCs w:val="24"/>
        </w:rPr>
        <w:t>К</w:t>
      </w:r>
      <w:r w:rsidR="000A2648" w:rsidRPr="00FA3E7A">
        <w:rPr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Pr="00FA3E7A" w:rsidRDefault="00063504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0A2648" w:rsidRPr="00FA3E7A">
        <w:rPr>
          <w:sz w:val="24"/>
          <w:szCs w:val="24"/>
        </w:rPr>
        <w:tab/>
      </w:r>
    </w:p>
    <w:p w:rsidR="000A2648" w:rsidRPr="00FA3E7A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ПОРЯДОК РАЗРЕШЕНИЯ СПОРОВ</w:t>
      </w:r>
    </w:p>
    <w:p w:rsidR="000A2648" w:rsidRPr="00FA3E7A" w:rsidRDefault="008D71E3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2648" w:rsidRPr="00FA3E7A">
        <w:rPr>
          <w:sz w:val="24"/>
          <w:szCs w:val="24"/>
        </w:rPr>
        <w:t xml:space="preserve">.1. Все споры и разногласия, которые могут возникнуть из настоящего </w:t>
      </w:r>
      <w:r w:rsidR="00627193">
        <w:rPr>
          <w:sz w:val="24"/>
          <w:szCs w:val="24"/>
        </w:rPr>
        <w:t>К</w:t>
      </w:r>
      <w:r w:rsidR="000A2648" w:rsidRPr="00FA3E7A">
        <w:rPr>
          <w:sz w:val="24"/>
          <w:szCs w:val="24"/>
        </w:rPr>
        <w:t>онтракта или в связи с ним, должны разрешаться, по возможности, путем переговоров между Сторонами.</w:t>
      </w:r>
    </w:p>
    <w:p w:rsidR="000A2648" w:rsidRDefault="008D71E3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7</w:t>
      </w:r>
      <w:r w:rsidR="000A2648" w:rsidRPr="00FA3E7A">
        <w:rPr>
          <w:sz w:val="24"/>
          <w:szCs w:val="24"/>
        </w:rPr>
        <w:t xml:space="preserve">.2. Споры и разногласия, возникшие в ходе исполнения настоящего </w:t>
      </w:r>
      <w:r w:rsidR="00627193">
        <w:rPr>
          <w:sz w:val="24"/>
          <w:szCs w:val="24"/>
        </w:rPr>
        <w:t>К</w:t>
      </w:r>
      <w:r w:rsidR="000A2648" w:rsidRPr="00FA3E7A">
        <w:rPr>
          <w:sz w:val="24"/>
          <w:szCs w:val="24"/>
        </w:rPr>
        <w:t>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8D71E3" w:rsidRDefault="008D71E3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Pr="008D71E3" w:rsidRDefault="000A2648" w:rsidP="008D71E3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8D71E3">
        <w:rPr>
          <w:b/>
          <w:sz w:val="24"/>
          <w:szCs w:val="24"/>
        </w:rPr>
        <w:t>ЗАКЛЮЧИТЕЛЬНЫЕ ПОЛОЖЕНИЯ</w:t>
      </w:r>
    </w:p>
    <w:p w:rsidR="000A2648" w:rsidRDefault="000A2648" w:rsidP="008D71E3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D71E3">
        <w:rPr>
          <w:bCs/>
          <w:sz w:val="24"/>
          <w:szCs w:val="24"/>
        </w:rPr>
        <w:t xml:space="preserve"> </w:t>
      </w:r>
      <w:r w:rsidR="008D71E3">
        <w:rPr>
          <w:bCs/>
          <w:sz w:val="24"/>
          <w:szCs w:val="24"/>
        </w:rPr>
        <w:t xml:space="preserve">8.1. </w:t>
      </w:r>
      <w:r w:rsidRPr="008D71E3">
        <w:rPr>
          <w:sz w:val="24"/>
          <w:szCs w:val="24"/>
        </w:rPr>
        <w:t xml:space="preserve">Во всем остальном, что не урегулировано настоящим </w:t>
      </w:r>
      <w:r w:rsidR="00627193">
        <w:rPr>
          <w:sz w:val="24"/>
          <w:szCs w:val="24"/>
        </w:rPr>
        <w:t>К</w:t>
      </w:r>
      <w:r w:rsidRPr="008D71E3">
        <w:rPr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:rsidR="000A2648" w:rsidRPr="008D71E3" w:rsidRDefault="000A2648" w:rsidP="008D71E3">
      <w:pPr>
        <w:pStyle w:val="ac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Настоящий </w:t>
      </w:r>
      <w:r w:rsidR="00627193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онтракт составлен в трех экземплярах, имеющих одинаковую юридическую силу. </w:t>
      </w:r>
    </w:p>
    <w:p w:rsidR="00FB4F9A" w:rsidRPr="008D71E3" w:rsidRDefault="00FB4F9A" w:rsidP="008D71E3">
      <w:pPr>
        <w:pStyle w:val="ac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Настоящий </w:t>
      </w:r>
      <w:r w:rsidR="00627193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онтракт вступает в силу с момента </w:t>
      </w:r>
      <w:r w:rsidR="008B0482" w:rsidRPr="008D71E3">
        <w:rPr>
          <w:rFonts w:ascii="Times New Roman" w:hAnsi="Times New Roman" w:cs="Times New Roman"/>
          <w:color w:val="auto"/>
          <w:sz w:val="24"/>
          <w:szCs w:val="24"/>
        </w:rPr>
        <w:t>подписаниями сторонами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 и действует до 31 декабря </w:t>
      </w:r>
      <w:r w:rsidR="000A2648" w:rsidRPr="008D71E3">
        <w:rPr>
          <w:rFonts w:ascii="Times New Roman" w:hAnsi="Times New Roman" w:cs="Times New Roman"/>
          <w:color w:val="auto"/>
          <w:sz w:val="24"/>
          <w:szCs w:val="24"/>
        </w:rPr>
        <w:t>2021 г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>ода</w:t>
      </w:r>
      <w:r w:rsidR="000A2648"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но в любом случае до момента полного исполнения Сторонами своих обязательств по настоящему </w:t>
      </w:r>
      <w:r w:rsidR="00627193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онтракту и осуществления всех необходимых 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платежей и взаиморасчетов.</w:t>
      </w:r>
    </w:p>
    <w:p w:rsidR="000A2648" w:rsidRPr="008D71E3" w:rsidRDefault="000A2648" w:rsidP="008D71E3">
      <w:pPr>
        <w:pStyle w:val="ac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Изменение условий настоящего </w:t>
      </w:r>
      <w:r w:rsidR="00627193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>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A2648" w:rsidRPr="008D71E3" w:rsidRDefault="000A2648" w:rsidP="008D71E3">
      <w:pPr>
        <w:pStyle w:val="ac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 Все изменения и дополнения к настоящему </w:t>
      </w:r>
      <w:r w:rsidR="00627193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>онтракту имеют юридическую силу, если они оформлены письменно</w:t>
      </w:r>
      <w:r w:rsidR="00FB4F9A" w:rsidRPr="008D71E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D71E3">
        <w:rPr>
          <w:rFonts w:ascii="Times New Roman" w:hAnsi="Times New Roman" w:cs="Times New Roman"/>
          <w:color w:val="auto"/>
          <w:sz w:val="24"/>
          <w:szCs w:val="24"/>
        </w:rPr>
        <w:t xml:space="preserve"> удостоверены подписями, уполномоченных на то лиц.</w:t>
      </w:r>
    </w:p>
    <w:p w:rsidR="000A2648" w:rsidRPr="00FA3E7A" w:rsidRDefault="000A2648" w:rsidP="008D71E3">
      <w:pPr>
        <w:numPr>
          <w:ilvl w:val="1"/>
          <w:numId w:val="2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Все Приложения к настоящему </w:t>
      </w:r>
      <w:r w:rsidR="00627193">
        <w:rPr>
          <w:sz w:val="24"/>
          <w:szCs w:val="24"/>
        </w:rPr>
        <w:t>К</w:t>
      </w:r>
      <w:r w:rsidRPr="00FA3E7A">
        <w:rPr>
          <w:sz w:val="24"/>
          <w:szCs w:val="24"/>
        </w:rPr>
        <w:t>онтракту являются его неотъемлемой частью.</w:t>
      </w:r>
    </w:p>
    <w:p w:rsidR="000A2648" w:rsidRPr="00FA3E7A" w:rsidRDefault="000A2648" w:rsidP="00962129">
      <w:pPr>
        <w:rPr>
          <w:b/>
          <w:sz w:val="24"/>
          <w:szCs w:val="24"/>
        </w:rPr>
      </w:pPr>
    </w:p>
    <w:p w:rsidR="000A2648" w:rsidRDefault="000A2648" w:rsidP="008D71E3">
      <w:pPr>
        <w:pStyle w:val="ac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  <w:r w:rsidRPr="008D71E3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ЮРИДИЧЕСКИЕ АДРЕСА И РЕКВИЗИТЫ СТОРОН</w:t>
      </w:r>
    </w:p>
    <w:p w:rsidR="008D71E3" w:rsidRPr="008D71E3" w:rsidRDefault="008D71E3" w:rsidP="008D71E3">
      <w:pPr>
        <w:pStyle w:val="ac"/>
        <w:ind w:left="360"/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A574DD" w:rsidRPr="00FA3E7A" w:rsidTr="00822D22">
        <w:tc>
          <w:tcPr>
            <w:tcW w:w="4678" w:type="dxa"/>
          </w:tcPr>
          <w:p w:rsidR="00A574DD" w:rsidRPr="00FA3E7A" w:rsidRDefault="00390C23" w:rsidP="00822D2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A574DD" w:rsidRPr="00FA3E7A" w:rsidRDefault="00A574DD" w:rsidP="00822D22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A574DD" w:rsidRDefault="00A574D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9F0B62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</w:p>
          <w:p w:rsidR="00B62C7D" w:rsidRDefault="00B62C7D" w:rsidP="00E7577C">
            <w:pPr>
              <w:rPr>
                <w:sz w:val="22"/>
                <w:szCs w:val="22"/>
              </w:rPr>
            </w:pPr>
          </w:p>
          <w:p w:rsidR="00B62C7D" w:rsidRDefault="00B62C7D" w:rsidP="00E7577C">
            <w:pPr>
              <w:rPr>
                <w:sz w:val="22"/>
                <w:szCs w:val="22"/>
              </w:rPr>
            </w:pPr>
          </w:p>
          <w:p w:rsidR="00E7577C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  _________________</w:t>
            </w:r>
          </w:p>
          <w:p w:rsidR="00E7577C" w:rsidRDefault="00E7577C" w:rsidP="00E7577C">
            <w:pPr>
              <w:rPr>
                <w:sz w:val="22"/>
                <w:szCs w:val="22"/>
              </w:rPr>
            </w:pP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«___»______________________2021 г.</w:t>
            </w:r>
          </w:p>
          <w:p w:rsidR="00A574DD" w:rsidRDefault="00A574DD" w:rsidP="00822D22">
            <w:pPr>
              <w:rPr>
                <w:b/>
                <w:snapToGrid w:val="0"/>
                <w:sz w:val="24"/>
                <w:szCs w:val="24"/>
              </w:rPr>
            </w:pPr>
          </w:p>
          <w:p w:rsidR="00EF271C" w:rsidRPr="00FA3E7A" w:rsidRDefault="00EF271C" w:rsidP="00822D22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74DD" w:rsidRPr="00FA3E7A" w:rsidRDefault="00BD0207" w:rsidP="00822D2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A3E7A">
              <w:rPr>
                <w:b/>
                <w:snapToGrid w:val="0"/>
                <w:sz w:val="24"/>
                <w:szCs w:val="24"/>
              </w:rPr>
              <w:t>Плательщик</w:t>
            </w:r>
            <w:r w:rsidR="00256B4A" w:rsidRPr="00FA3E7A">
              <w:rPr>
                <w:b/>
                <w:snapToGrid w:val="0"/>
                <w:sz w:val="24"/>
                <w:szCs w:val="24"/>
              </w:rPr>
              <w:t>/Получатель</w:t>
            </w:r>
          </w:p>
          <w:p w:rsidR="00A574DD" w:rsidRPr="00FA3E7A" w:rsidRDefault="00A574DD" w:rsidP="00822D22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>ГУ «Республиканский Гидрометцентр»</w:t>
            </w:r>
          </w:p>
          <w:p w:rsidR="00E7577C" w:rsidRDefault="00E7577C" w:rsidP="00E7577C">
            <w:pPr>
              <w:rPr>
                <w:sz w:val="22"/>
                <w:szCs w:val="22"/>
              </w:rPr>
            </w:pPr>
          </w:p>
          <w:p w:rsidR="00E7577C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г. Тирасполь, </w:t>
            </w:r>
            <w:proofErr w:type="spellStart"/>
            <w:r w:rsidRPr="00C6596E">
              <w:rPr>
                <w:sz w:val="22"/>
                <w:szCs w:val="22"/>
              </w:rPr>
              <w:t>ул.Луначарского</w:t>
            </w:r>
            <w:proofErr w:type="spellEnd"/>
            <w:r w:rsidRPr="00C6596E">
              <w:rPr>
                <w:sz w:val="22"/>
                <w:szCs w:val="22"/>
              </w:rPr>
              <w:t>, 1/1</w:t>
            </w: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>тел.: (533) 7-41-05</w:t>
            </w: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proofErr w:type="gramStart"/>
            <w:r w:rsidRPr="00C6596E">
              <w:rPr>
                <w:sz w:val="22"/>
                <w:szCs w:val="22"/>
              </w:rPr>
              <w:t>р</w:t>
            </w:r>
            <w:proofErr w:type="gramEnd"/>
            <w:r w:rsidRPr="00C6596E">
              <w:rPr>
                <w:sz w:val="22"/>
                <w:szCs w:val="22"/>
              </w:rPr>
              <w:t>/с № 2187290003030118</w:t>
            </w:r>
          </w:p>
          <w:p w:rsidR="00E7577C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ЗАО «Приднестровский Сбербанк» </w:t>
            </w:r>
            <w:proofErr w:type="spellStart"/>
            <w:r w:rsidRPr="00C6596E">
              <w:rPr>
                <w:sz w:val="22"/>
                <w:szCs w:val="22"/>
              </w:rPr>
              <w:t>г.Тирасполь</w:t>
            </w:r>
            <w:proofErr w:type="spellEnd"/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proofErr w:type="spellStart"/>
            <w:r w:rsidRPr="00C6596E">
              <w:rPr>
                <w:sz w:val="22"/>
                <w:szCs w:val="22"/>
              </w:rPr>
              <w:t>ф.к</w:t>
            </w:r>
            <w:proofErr w:type="spellEnd"/>
            <w:r w:rsidRPr="00C6596E">
              <w:rPr>
                <w:sz w:val="22"/>
                <w:szCs w:val="22"/>
              </w:rPr>
              <w:t>. 0200001667</w:t>
            </w: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КУБ. 29, </w:t>
            </w:r>
            <w:proofErr w:type="spellStart"/>
            <w:r w:rsidRPr="00C6596E">
              <w:rPr>
                <w:sz w:val="22"/>
                <w:szCs w:val="22"/>
              </w:rPr>
              <w:t>кор.сч</w:t>
            </w:r>
            <w:proofErr w:type="spellEnd"/>
            <w:r w:rsidRPr="00C6596E">
              <w:rPr>
                <w:sz w:val="22"/>
                <w:szCs w:val="22"/>
              </w:rPr>
              <w:t>. 20210000094</w:t>
            </w: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Директор </w:t>
            </w: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</w:p>
          <w:p w:rsidR="00E7577C" w:rsidRDefault="00E7577C" w:rsidP="00E7577C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  _________________</w:t>
            </w:r>
            <w:proofErr w:type="spellStart"/>
            <w:r w:rsidRPr="00C6596E">
              <w:rPr>
                <w:sz w:val="22"/>
                <w:szCs w:val="22"/>
              </w:rPr>
              <w:t>В.В.Кольвенко</w:t>
            </w:r>
            <w:proofErr w:type="spellEnd"/>
          </w:p>
          <w:p w:rsidR="00E7577C" w:rsidRDefault="00E7577C" w:rsidP="00E7577C">
            <w:pPr>
              <w:rPr>
                <w:sz w:val="22"/>
                <w:szCs w:val="22"/>
              </w:rPr>
            </w:pPr>
          </w:p>
          <w:p w:rsidR="00E7577C" w:rsidRPr="00C6596E" w:rsidRDefault="00E7577C" w:rsidP="00E75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«___»______________________2021 г.</w:t>
            </w:r>
          </w:p>
          <w:p w:rsidR="00A574DD" w:rsidRPr="00FA3E7A" w:rsidRDefault="00A574DD" w:rsidP="00822D22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FA1BCC" w:rsidRPr="00FA3E7A" w:rsidRDefault="003A3256" w:rsidP="00957288">
      <w:pPr>
        <w:pStyle w:val="aa"/>
        <w:spacing w:after="0"/>
        <w:ind w:firstLine="1701"/>
        <w:jc w:val="both"/>
        <w:rPr>
          <w:b/>
          <w:bCs/>
          <w:kern w:val="36"/>
          <w:sz w:val="24"/>
          <w:szCs w:val="24"/>
        </w:rPr>
      </w:pPr>
      <w:r w:rsidRPr="00FA3E7A">
        <w:rPr>
          <w:b/>
          <w:bCs/>
          <w:kern w:val="36"/>
          <w:sz w:val="24"/>
          <w:szCs w:val="24"/>
        </w:rPr>
        <w:t>Заказчик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Министерство сельского хозяйства и природных ресурсов </w:t>
      </w:r>
    </w:p>
    <w:p w:rsidR="003A3256" w:rsidRPr="00FA3E7A" w:rsidRDefault="007D7F75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>Приднестровской</w:t>
      </w:r>
      <w:r w:rsidR="003A3256" w:rsidRPr="00FA3E7A">
        <w:rPr>
          <w:sz w:val="24"/>
          <w:szCs w:val="24"/>
        </w:rPr>
        <w:t xml:space="preserve"> Молдавской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Республики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Адрес: г. Тирасполь, ул. Юности, д. 58/3 </w:t>
      </w:r>
    </w:p>
    <w:p w:rsidR="003A3256" w:rsidRPr="00FA3E7A" w:rsidRDefault="00E04DD9" w:rsidP="003A3256">
      <w:pPr>
        <w:rPr>
          <w:sz w:val="24"/>
          <w:szCs w:val="24"/>
        </w:rPr>
      </w:pPr>
      <w:r>
        <w:rPr>
          <w:sz w:val="24"/>
          <w:szCs w:val="24"/>
        </w:rPr>
        <w:t>Фискальный код: 0200001677</w:t>
      </w:r>
    </w:p>
    <w:p w:rsidR="003A3256" w:rsidRDefault="003A3256" w:rsidP="003A3256">
      <w:pPr>
        <w:rPr>
          <w:sz w:val="24"/>
          <w:szCs w:val="24"/>
        </w:rPr>
      </w:pPr>
    </w:p>
    <w:p w:rsidR="00EF271C" w:rsidRDefault="00EF271C" w:rsidP="003A3256">
      <w:pPr>
        <w:rPr>
          <w:sz w:val="24"/>
          <w:szCs w:val="24"/>
        </w:rPr>
      </w:pPr>
    </w:p>
    <w:p w:rsidR="00EF271C" w:rsidRPr="00FA3E7A" w:rsidRDefault="00EF271C" w:rsidP="003A3256">
      <w:pPr>
        <w:rPr>
          <w:sz w:val="24"/>
          <w:szCs w:val="24"/>
        </w:rPr>
      </w:pP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    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Министр ______________ Е.М. Коваль                                      </w:t>
      </w:r>
    </w:p>
    <w:p w:rsidR="003A3256" w:rsidRPr="00FA3E7A" w:rsidRDefault="003A3256" w:rsidP="003A3256">
      <w:pPr>
        <w:rPr>
          <w:sz w:val="24"/>
          <w:szCs w:val="24"/>
        </w:rPr>
      </w:pPr>
      <w:r w:rsidRPr="00FA3E7A">
        <w:rPr>
          <w:b/>
          <w:sz w:val="24"/>
          <w:szCs w:val="24"/>
        </w:rPr>
        <w:t xml:space="preserve">                         </w:t>
      </w:r>
      <w:r w:rsidRPr="00FA3E7A">
        <w:rPr>
          <w:sz w:val="24"/>
          <w:szCs w:val="24"/>
        </w:rPr>
        <w:t xml:space="preserve">М.П.                                        </w:t>
      </w:r>
    </w:p>
    <w:p w:rsidR="00957288" w:rsidRDefault="00822D22" w:rsidP="00957288">
      <w:pPr>
        <w:pStyle w:val="aa"/>
        <w:spacing w:after="0"/>
        <w:rPr>
          <w:sz w:val="22"/>
          <w:szCs w:val="22"/>
        </w:rPr>
      </w:pPr>
      <w:r>
        <w:rPr>
          <w:sz w:val="22"/>
          <w:szCs w:val="22"/>
        </w:rPr>
        <w:t>«___»______________________2021 г.</w:t>
      </w:r>
    </w:p>
    <w:p w:rsidR="00020113" w:rsidRDefault="00020113" w:rsidP="00020113"/>
    <w:p w:rsidR="00C2015F" w:rsidRDefault="00C2015F" w:rsidP="00020113"/>
    <w:p w:rsidR="00C2015F" w:rsidRDefault="00C2015F" w:rsidP="00020113"/>
    <w:p w:rsidR="00EF271C" w:rsidRDefault="00EF271C" w:rsidP="00020113"/>
    <w:p w:rsidR="00EF271C" w:rsidRDefault="00EF271C" w:rsidP="00020113"/>
    <w:p w:rsidR="00020113" w:rsidRDefault="00020113" w:rsidP="00020113"/>
    <w:p w:rsidR="00020113" w:rsidRDefault="00020113" w:rsidP="00957288">
      <w:pPr>
        <w:pStyle w:val="aa"/>
        <w:spacing w:after="0"/>
        <w:rPr>
          <w:sz w:val="22"/>
          <w:szCs w:val="22"/>
        </w:rPr>
      </w:pPr>
    </w:p>
    <w:p w:rsidR="006E6B78" w:rsidRPr="00FA3E7A" w:rsidRDefault="00957288" w:rsidP="00957288">
      <w:pPr>
        <w:ind w:firstLine="4678"/>
        <w:rPr>
          <w:sz w:val="24"/>
          <w:szCs w:val="24"/>
        </w:rPr>
      </w:pPr>
      <w:r>
        <w:rPr>
          <w:sz w:val="22"/>
          <w:szCs w:val="22"/>
        </w:rPr>
        <w:br w:type="page"/>
      </w:r>
      <w:r w:rsidR="006E6B78" w:rsidRPr="00FA3E7A">
        <w:rPr>
          <w:sz w:val="24"/>
          <w:szCs w:val="24"/>
        </w:rPr>
        <w:lastRenderedPageBreak/>
        <w:t>Приложение № 1</w:t>
      </w:r>
    </w:p>
    <w:p w:rsidR="006E6B78" w:rsidRPr="00FA3E7A" w:rsidRDefault="006E6B78" w:rsidP="006E6B78">
      <w:pPr>
        <w:pStyle w:val="a3"/>
        <w:jc w:val="right"/>
        <w:rPr>
          <w:b w:val="0"/>
          <w:sz w:val="24"/>
          <w:szCs w:val="24"/>
        </w:rPr>
      </w:pPr>
      <w:proofErr w:type="gramStart"/>
      <w:r w:rsidRPr="00FA3E7A">
        <w:rPr>
          <w:b w:val="0"/>
          <w:sz w:val="24"/>
          <w:szCs w:val="24"/>
        </w:rPr>
        <w:t>к</w:t>
      </w:r>
      <w:proofErr w:type="gramEnd"/>
      <w:r w:rsidRPr="00FA3E7A">
        <w:rPr>
          <w:b w:val="0"/>
          <w:sz w:val="24"/>
          <w:szCs w:val="24"/>
        </w:rPr>
        <w:t xml:space="preserve"> контракту № ____ «_____» ___________ 2021 г.</w:t>
      </w:r>
    </w:p>
    <w:p w:rsidR="006E6B78" w:rsidRPr="00FA3E7A" w:rsidRDefault="006E6B78" w:rsidP="006E6B78">
      <w:pPr>
        <w:jc w:val="right"/>
        <w:rPr>
          <w:sz w:val="16"/>
          <w:szCs w:val="16"/>
        </w:rPr>
      </w:pPr>
    </w:p>
    <w:p w:rsidR="006E6B78" w:rsidRPr="00FA3E7A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6E6B78" w:rsidRPr="00FA3E7A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6E6B78" w:rsidRPr="00FA3E7A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  <w:r w:rsidRPr="00FA3E7A">
        <w:rPr>
          <w:b/>
          <w:i/>
          <w:sz w:val="28"/>
          <w:szCs w:val="28"/>
        </w:rPr>
        <w:t>СПЕЦИФИКАЦИЯ № 1</w:t>
      </w:r>
    </w:p>
    <w:p w:rsidR="006E6B78" w:rsidRPr="00FA3E7A" w:rsidRDefault="006E6B78" w:rsidP="006E6B78">
      <w:pPr>
        <w:pStyle w:val="a3"/>
        <w:rPr>
          <w:sz w:val="24"/>
          <w:szCs w:val="24"/>
        </w:rPr>
      </w:pPr>
      <w:proofErr w:type="gramStart"/>
      <w:r w:rsidRPr="00FA3E7A">
        <w:rPr>
          <w:sz w:val="24"/>
          <w:szCs w:val="24"/>
        </w:rPr>
        <w:t>к</w:t>
      </w:r>
      <w:proofErr w:type="gramEnd"/>
      <w:r w:rsidRPr="00FA3E7A">
        <w:rPr>
          <w:sz w:val="24"/>
          <w:szCs w:val="24"/>
        </w:rPr>
        <w:t xml:space="preserve"> </w:t>
      </w:r>
      <w:r w:rsidR="00627193">
        <w:rPr>
          <w:sz w:val="24"/>
          <w:szCs w:val="24"/>
        </w:rPr>
        <w:t>К</w:t>
      </w:r>
      <w:r w:rsidRPr="00FA3E7A">
        <w:rPr>
          <w:sz w:val="24"/>
          <w:szCs w:val="24"/>
        </w:rPr>
        <w:t xml:space="preserve">онтракту № ____ </w:t>
      </w:r>
      <w:r w:rsidR="0011216E">
        <w:rPr>
          <w:sz w:val="24"/>
          <w:szCs w:val="24"/>
        </w:rPr>
        <w:t xml:space="preserve"> </w:t>
      </w:r>
      <w:r w:rsidRPr="00FA3E7A">
        <w:rPr>
          <w:sz w:val="24"/>
          <w:szCs w:val="24"/>
        </w:rPr>
        <w:t>«_____» ___________ 2021 г.</w:t>
      </w:r>
    </w:p>
    <w:p w:rsidR="006E6B78" w:rsidRPr="00FA3E7A" w:rsidRDefault="006E6B78" w:rsidP="006E6B78">
      <w:pPr>
        <w:jc w:val="center"/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15"/>
        <w:gridCol w:w="709"/>
        <w:gridCol w:w="1105"/>
        <w:gridCol w:w="1304"/>
        <w:gridCol w:w="1276"/>
      </w:tblGrid>
      <w:tr w:rsidR="006E6B78" w:rsidRPr="00FA3E7A" w:rsidTr="0058439A">
        <w:trPr>
          <w:trHeight w:val="301"/>
        </w:trPr>
        <w:tc>
          <w:tcPr>
            <w:tcW w:w="534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№</w:t>
            </w:r>
          </w:p>
        </w:tc>
        <w:tc>
          <w:tcPr>
            <w:tcW w:w="5415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Наименование</w:t>
            </w:r>
            <w:r w:rsidR="00805A40" w:rsidRPr="00FA3E7A">
              <w:rPr>
                <w:b/>
              </w:rPr>
              <w:t xml:space="preserve"> товара</w:t>
            </w:r>
          </w:p>
        </w:tc>
        <w:tc>
          <w:tcPr>
            <w:tcW w:w="709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Ед. изм.</w:t>
            </w:r>
          </w:p>
        </w:tc>
        <w:tc>
          <w:tcPr>
            <w:tcW w:w="1105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Кол-во</w:t>
            </w:r>
          </w:p>
        </w:tc>
        <w:tc>
          <w:tcPr>
            <w:tcW w:w="1304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 xml:space="preserve">Цена в </w:t>
            </w:r>
          </w:p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руб. ПМР</w:t>
            </w:r>
          </w:p>
        </w:tc>
        <w:tc>
          <w:tcPr>
            <w:tcW w:w="1276" w:type="dxa"/>
          </w:tcPr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Сумма</w:t>
            </w:r>
          </w:p>
          <w:p w:rsidR="006E6B78" w:rsidRPr="00FA3E7A" w:rsidRDefault="006E6B78" w:rsidP="00822D22">
            <w:pPr>
              <w:jc w:val="center"/>
              <w:rPr>
                <w:b/>
              </w:rPr>
            </w:pPr>
            <w:r w:rsidRPr="00FA3E7A">
              <w:rPr>
                <w:b/>
              </w:rPr>
              <w:t>руб. ПМР</w:t>
            </w:r>
          </w:p>
        </w:tc>
      </w:tr>
      <w:tr w:rsidR="006E6B78" w:rsidRPr="00FA3E7A" w:rsidTr="0058439A">
        <w:trPr>
          <w:trHeight w:val="268"/>
        </w:trPr>
        <w:tc>
          <w:tcPr>
            <w:tcW w:w="534" w:type="dxa"/>
          </w:tcPr>
          <w:p w:rsidR="006E6B78" w:rsidRPr="00FA3E7A" w:rsidRDefault="006E6B78" w:rsidP="00822D22">
            <w:pPr>
              <w:jc w:val="center"/>
              <w:rPr>
                <w:rStyle w:val="ae"/>
                <w:i w:val="0"/>
              </w:rPr>
            </w:pPr>
            <w:r w:rsidRPr="00FA3E7A">
              <w:rPr>
                <w:rStyle w:val="ae"/>
                <w:i w:val="0"/>
              </w:rPr>
              <w:t>1.</w:t>
            </w:r>
          </w:p>
        </w:tc>
        <w:tc>
          <w:tcPr>
            <w:tcW w:w="5415" w:type="dxa"/>
          </w:tcPr>
          <w:p w:rsidR="006E6B78" w:rsidRPr="00FA3E7A" w:rsidRDefault="00263917" w:rsidP="00822D22">
            <w:r>
              <w:t>Бензин АИ-95</w:t>
            </w:r>
          </w:p>
        </w:tc>
        <w:tc>
          <w:tcPr>
            <w:tcW w:w="709" w:type="dxa"/>
          </w:tcPr>
          <w:p w:rsidR="006E6B78" w:rsidRPr="00FA3E7A" w:rsidRDefault="00263917" w:rsidP="00822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1105" w:type="dxa"/>
          </w:tcPr>
          <w:p w:rsidR="006E6B78" w:rsidRPr="00FA3E7A" w:rsidRDefault="00263917" w:rsidP="00822D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</w:t>
            </w:r>
            <w:bookmarkStart w:id="2" w:name="_GoBack"/>
            <w:bookmarkEnd w:id="2"/>
          </w:p>
        </w:tc>
        <w:tc>
          <w:tcPr>
            <w:tcW w:w="1304" w:type="dxa"/>
          </w:tcPr>
          <w:p w:rsidR="006E6B78" w:rsidRPr="00FA3E7A" w:rsidRDefault="006E6B78" w:rsidP="00822D2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6E6B78" w:rsidRPr="00FA3E7A" w:rsidRDefault="006E6B78" w:rsidP="00822D22">
            <w:pPr>
              <w:jc w:val="center"/>
              <w:rPr>
                <w:lang w:val="uk-UA"/>
              </w:rPr>
            </w:pPr>
          </w:p>
        </w:tc>
      </w:tr>
      <w:tr w:rsidR="0011216E" w:rsidRPr="00FA3E7A" w:rsidTr="0058439A">
        <w:trPr>
          <w:trHeight w:val="268"/>
        </w:trPr>
        <w:tc>
          <w:tcPr>
            <w:tcW w:w="534" w:type="dxa"/>
          </w:tcPr>
          <w:p w:rsidR="0011216E" w:rsidRPr="00FA3E7A" w:rsidRDefault="0011216E" w:rsidP="0011216E">
            <w:pPr>
              <w:jc w:val="center"/>
              <w:rPr>
                <w:rStyle w:val="ae"/>
                <w:i w:val="0"/>
              </w:rPr>
            </w:pPr>
            <w:r>
              <w:rPr>
                <w:rStyle w:val="ae"/>
                <w:i w:val="0"/>
              </w:rPr>
              <w:t>2.</w:t>
            </w:r>
          </w:p>
        </w:tc>
        <w:tc>
          <w:tcPr>
            <w:tcW w:w="5415" w:type="dxa"/>
          </w:tcPr>
          <w:p w:rsidR="0011216E" w:rsidRPr="00FA3E7A" w:rsidRDefault="0011216E" w:rsidP="0011216E"/>
        </w:tc>
        <w:tc>
          <w:tcPr>
            <w:tcW w:w="709" w:type="dxa"/>
          </w:tcPr>
          <w:p w:rsidR="0011216E" w:rsidRPr="00FA3E7A" w:rsidRDefault="0011216E" w:rsidP="0011216E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</w:tcPr>
          <w:p w:rsidR="0011216E" w:rsidRPr="00FA3E7A" w:rsidRDefault="0011216E" w:rsidP="0011216E">
            <w:pPr>
              <w:jc w:val="center"/>
              <w:rPr>
                <w:lang w:val="uk-UA"/>
              </w:rPr>
            </w:pPr>
          </w:p>
        </w:tc>
        <w:tc>
          <w:tcPr>
            <w:tcW w:w="1304" w:type="dxa"/>
          </w:tcPr>
          <w:p w:rsidR="0011216E" w:rsidRPr="00FA3E7A" w:rsidRDefault="0011216E" w:rsidP="0011216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11216E" w:rsidRPr="00FA3E7A" w:rsidRDefault="0011216E" w:rsidP="0011216E">
            <w:pPr>
              <w:jc w:val="center"/>
              <w:rPr>
                <w:lang w:val="uk-UA"/>
              </w:rPr>
            </w:pPr>
          </w:p>
        </w:tc>
      </w:tr>
      <w:tr w:rsidR="0011216E" w:rsidRPr="00FA3E7A" w:rsidTr="0058439A">
        <w:trPr>
          <w:trHeight w:val="285"/>
        </w:trPr>
        <w:tc>
          <w:tcPr>
            <w:tcW w:w="9067" w:type="dxa"/>
            <w:gridSpan w:val="5"/>
            <w:vAlign w:val="center"/>
          </w:tcPr>
          <w:p w:rsidR="0011216E" w:rsidRPr="00FA3E7A" w:rsidRDefault="0011216E" w:rsidP="0011216E">
            <w:pPr>
              <w:jc w:val="right"/>
              <w:rPr>
                <w:b/>
              </w:rPr>
            </w:pPr>
            <w:r w:rsidRPr="00FA3E7A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11216E" w:rsidRPr="00FA3E7A" w:rsidRDefault="0011216E" w:rsidP="0011216E">
            <w:pPr>
              <w:jc w:val="center"/>
              <w:rPr>
                <w:b/>
              </w:rPr>
            </w:pPr>
          </w:p>
        </w:tc>
      </w:tr>
    </w:tbl>
    <w:p w:rsidR="006E6B78" w:rsidRPr="00FA3E7A" w:rsidRDefault="006E6B78" w:rsidP="006E6B78">
      <w:pPr>
        <w:rPr>
          <w:b/>
        </w:rPr>
      </w:pPr>
      <w:r w:rsidRPr="00FA3E7A">
        <w:rPr>
          <w:b/>
        </w:rPr>
        <w:tab/>
      </w:r>
    </w:p>
    <w:p w:rsidR="006E6B78" w:rsidRPr="00FA3E7A" w:rsidRDefault="006E6B78" w:rsidP="006E6B78">
      <w:pPr>
        <w:jc w:val="both"/>
        <w:rPr>
          <w:b/>
        </w:rPr>
      </w:pPr>
      <w:r w:rsidRPr="00FA3E7A">
        <w:rPr>
          <w:b/>
        </w:rPr>
        <w:tab/>
        <w:t xml:space="preserve">Итого сумма прописью: </w:t>
      </w:r>
    </w:p>
    <w:p w:rsidR="006E6B78" w:rsidRPr="00FA3E7A" w:rsidRDefault="006E6B78" w:rsidP="006E6B78">
      <w:pPr>
        <w:rPr>
          <w:b/>
        </w:rPr>
      </w:pPr>
    </w:p>
    <w:p w:rsidR="006E6B78" w:rsidRPr="00FA3E7A" w:rsidRDefault="006E6B78" w:rsidP="006E6B78">
      <w:pPr>
        <w:rPr>
          <w:rFonts w:asciiTheme="minorHAnsi" w:hAnsiTheme="minorHAnsi" w:cstheme="minorHAnsi"/>
          <w:sz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11216E" w:rsidRPr="00FA3E7A" w:rsidTr="00FE6DE6">
        <w:tc>
          <w:tcPr>
            <w:tcW w:w="4678" w:type="dxa"/>
          </w:tcPr>
          <w:p w:rsidR="0011216E" w:rsidRPr="00FA3E7A" w:rsidRDefault="0058439A" w:rsidP="00FE6DE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11216E" w:rsidRPr="00FA3E7A" w:rsidRDefault="0011216E" w:rsidP="00FE6DE6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11216E" w:rsidRDefault="0011216E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B62C7D" w:rsidRDefault="00B62C7D" w:rsidP="00FE6DE6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</w:p>
          <w:p w:rsidR="001121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  _________________</w:t>
            </w:r>
          </w:p>
          <w:p w:rsidR="0011216E" w:rsidRDefault="0011216E" w:rsidP="00FE6DE6">
            <w:pPr>
              <w:rPr>
                <w:sz w:val="22"/>
                <w:szCs w:val="22"/>
              </w:rPr>
            </w:pP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«___»______________________2021 г.</w:t>
            </w:r>
          </w:p>
          <w:p w:rsidR="0011216E" w:rsidRDefault="0011216E" w:rsidP="00FE6DE6">
            <w:pPr>
              <w:rPr>
                <w:b/>
                <w:snapToGrid w:val="0"/>
                <w:sz w:val="24"/>
                <w:szCs w:val="24"/>
              </w:rPr>
            </w:pPr>
          </w:p>
          <w:p w:rsidR="00EF271C" w:rsidRDefault="00EF271C" w:rsidP="00FE6DE6">
            <w:pPr>
              <w:rPr>
                <w:b/>
                <w:snapToGrid w:val="0"/>
                <w:sz w:val="24"/>
                <w:szCs w:val="24"/>
              </w:rPr>
            </w:pPr>
          </w:p>
          <w:p w:rsidR="00EF271C" w:rsidRPr="00FA3E7A" w:rsidRDefault="00EF271C" w:rsidP="00FE6DE6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216E" w:rsidRPr="00FA3E7A" w:rsidRDefault="0011216E" w:rsidP="00FE6DE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A3E7A">
              <w:rPr>
                <w:b/>
                <w:snapToGrid w:val="0"/>
                <w:sz w:val="24"/>
                <w:szCs w:val="24"/>
              </w:rPr>
              <w:t>Плательщик/Получатель</w:t>
            </w:r>
          </w:p>
          <w:p w:rsidR="0011216E" w:rsidRPr="00FA3E7A" w:rsidRDefault="0011216E" w:rsidP="00FE6DE6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>ГУ «Республиканский Гидрометцентр»</w:t>
            </w:r>
          </w:p>
          <w:p w:rsidR="0011216E" w:rsidRDefault="0011216E" w:rsidP="00FE6DE6">
            <w:pPr>
              <w:rPr>
                <w:sz w:val="22"/>
                <w:szCs w:val="22"/>
              </w:rPr>
            </w:pPr>
          </w:p>
          <w:p w:rsidR="001121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г. Тирасполь, </w:t>
            </w:r>
            <w:proofErr w:type="spellStart"/>
            <w:r w:rsidRPr="00C6596E">
              <w:rPr>
                <w:sz w:val="22"/>
                <w:szCs w:val="22"/>
              </w:rPr>
              <w:t>ул.Луначарского</w:t>
            </w:r>
            <w:proofErr w:type="spellEnd"/>
            <w:r w:rsidRPr="00C6596E">
              <w:rPr>
                <w:sz w:val="22"/>
                <w:szCs w:val="22"/>
              </w:rPr>
              <w:t>, 1/1</w:t>
            </w: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>тел.: (533) 7-41-05</w:t>
            </w: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proofErr w:type="gramStart"/>
            <w:r w:rsidRPr="00C6596E">
              <w:rPr>
                <w:sz w:val="22"/>
                <w:szCs w:val="22"/>
              </w:rPr>
              <w:t>р</w:t>
            </w:r>
            <w:proofErr w:type="gramEnd"/>
            <w:r w:rsidRPr="00C6596E">
              <w:rPr>
                <w:sz w:val="22"/>
                <w:szCs w:val="22"/>
              </w:rPr>
              <w:t>/с № 2187290003030118</w:t>
            </w:r>
          </w:p>
          <w:p w:rsidR="001121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ЗАО «Приднестровский Сбербанк» </w:t>
            </w:r>
            <w:proofErr w:type="spellStart"/>
            <w:r w:rsidRPr="00C6596E">
              <w:rPr>
                <w:sz w:val="22"/>
                <w:szCs w:val="22"/>
              </w:rPr>
              <w:t>г.Тирасполь</w:t>
            </w:r>
            <w:proofErr w:type="spellEnd"/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proofErr w:type="spellStart"/>
            <w:r w:rsidRPr="00C6596E">
              <w:rPr>
                <w:sz w:val="22"/>
                <w:szCs w:val="22"/>
              </w:rPr>
              <w:t>ф.к</w:t>
            </w:r>
            <w:proofErr w:type="spellEnd"/>
            <w:r w:rsidRPr="00C6596E">
              <w:rPr>
                <w:sz w:val="22"/>
                <w:szCs w:val="22"/>
              </w:rPr>
              <w:t>. 0200001667</w:t>
            </w: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КУБ. 29, </w:t>
            </w:r>
            <w:proofErr w:type="spellStart"/>
            <w:r w:rsidRPr="00C6596E">
              <w:rPr>
                <w:sz w:val="22"/>
                <w:szCs w:val="22"/>
              </w:rPr>
              <w:t>кор.сч</w:t>
            </w:r>
            <w:proofErr w:type="spellEnd"/>
            <w:r w:rsidRPr="00C6596E">
              <w:rPr>
                <w:sz w:val="22"/>
                <w:szCs w:val="22"/>
              </w:rPr>
              <w:t>. 20210000094</w:t>
            </w: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Директор </w:t>
            </w: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</w:p>
          <w:p w:rsidR="0011216E" w:rsidRDefault="0011216E" w:rsidP="00FE6DE6">
            <w:pPr>
              <w:rPr>
                <w:sz w:val="22"/>
                <w:szCs w:val="22"/>
              </w:rPr>
            </w:pPr>
            <w:r w:rsidRPr="00C6596E">
              <w:rPr>
                <w:sz w:val="22"/>
                <w:szCs w:val="22"/>
              </w:rPr>
              <w:t xml:space="preserve">  _________________</w:t>
            </w:r>
            <w:proofErr w:type="spellStart"/>
            <w:r w:rsidRPr="00C6596E">
              <w:rPr>
                <w:sz w:val="22"/>
                <w:szCs w:val="22"/>
              </w:rPr>
              <w:t>В.В.Кольвенко</w:t>
            </w:r>
            <w:proofErr w:type="spellEnd"/>
          </w:p>
          <w:p w:rsidR="0011216E" w:rsidRDefault="0011216E" w:rsidP="00FE6DE6">
            <w:pPr>
              <w:rPr>
                <w:sz w:val="22"/>
                <w:szCs w:val="22"/>
              </w:rPr>
            </w:pPr>
          </w:p>
          <w:p w:rsidR="0011216E" w:rsidRPr="00C6596E" w:rsidRDefault="0011216E" w:rsidP="00FE6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«___»______________________2021 г.</w:t>
            </w:r>
          </w:p>
          <w:p w:rsidR="0011216E" w:rsidRPr="00FA3E7A" w:rsidRDefault="0011216E" w:rsidP="00FE6DE6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11216E" w:rsidRPr="00FA3E7A" w:rsidRDefault="0011216E" w:rsidP="0011216E">
      <w:pPr>
        <w:pStyle w:val="aa"/>
        <w:spacing w:after="0"/>
        <w:ind w:firstLine="1701"/>
        <w:jc w:val="both"/>
        <w:rPr>
          <w:b/>
          <w:bCs/>
          <w:kern w:val="36"/>
          <w:sz w:val="24"/>
          <w:szCs w:val="24"/>
        </w:rPr>
      </w:pPr>
      <w:r w:rsidRPr="00FA3E7A">
        <w:rPr>
          <w:b/>
          <w:bCs/>
          <w:kern w:val="36"/>
          <w:sz w:val="24"/>
          <w:szCs w:val="24"/>
        </w:rPr>
        <w:t>Заказчик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Министерство сельского хозяйства и природных ресурсов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Приднестровской Молдавской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Республики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Адрес: г. Тирасполь, ул. Юности, д. 58/3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Фискальный код: 0200001677, </w:t>
      </w:r>
    </w:p>
    <w:p w:rsidR="00EF271C" w:rsidRDefault="00EF271C" w:rsidP="0011216E">
      <w:pPr>
        <w:rPr>
          <w:sz w:val="24"/>
          <w:szCs w:val="24"/>
        </w:rPr>
      </w:pPr>
    </w:p>
    <w:p w:rsidR="00EF271C" w:rsidRDefault="00EF271C" w:rsidP="0011216E">
      <w:pPr>
        <w:rPr>
          <w:sz w:val="24"/>
          <w:szCs w:val="24"/>
        </w:rPr>
      </w:pPr>
    </w:p>
    <w:p w:rsidR="00EF271C" w:rsidRDefault="00EF271C" w:rsidP="0011216E">
      <w:pPr>
        <w:rPr>
          <w:sz w:val="24"/>
          <w:szCs w:val="24"/>
        </w:rPr>
      </w:pP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                 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sz w:val="24"/>
          <w:szCs w:val="24"/>
        </w:rPr>
        <w:t xml:space="preserve">Министр ______________ Е.М. Коваль                                      </w:t>
      </w:r>
    </w:p>
    <w:p w:rsidR="0011216E" w:rsidRPr="00FA3E7A" w:rsidRDefault="0011216E" w:rsidP="0011216E">
      <w:pPr>
        <w:rPr>
          <w:sz w:val="24"/>
          <w:szCs w:val="24"/>
        </w:rPr>
      </w:pPr>
      <w:r w:rsidRPr="00FA3E7A">
        <w:rPr>
          <w:b/>
          <w:sz w:val="24"/>
          <w:szCs w:val="24"/>
        </w:rPr>
        <w:t xml:space="preserve">                         </w:t>
      </w:r>
      <w:r w:rsidRPr="00FA3E7A">
        <w:rPr>
          <w:sz w:val="24"/>
          <w:szCs w:val="24"/>
        </w:rPr>
        <w:t xml:space="preserve">М.П.                                        </w:t>
      </w:r>
    </w:p>
    <w:p w:rsidR="0011216E" w:rsidRDefault="0011216E" w:rsidP="001C0C81">
      <w:pPr>
        <w:pStyle w:val="aa"/>
        <w:spacing w:after="0"/>
      </w:pPr>
      <w:r>
        <w:rPr>
          <w:sz w:val="22"/>
          <w:szCs w:val="22"/>
        </w:rPr>
        <w:t>«___»______________________2021 г.</w:t>
      </w:r>
    </w:p>
    <w:p w:rsidR="0011216E" w:rsidRDefault="0011216E" w:rsidP="008B0482"/>
    <w:p w:rsidR="0011216E" w:rsidRDefault="0011216E" w:rsidP="008B0482"/>
    <w:p w:rsidR="0011216E" w:rsidRDefault="0011216E" w:rsidP="008B0482"/>
    <w:p w:rsidR="0011216E" w:rsidRDefault="0011216E" w:rsidP="008B0482"/>
    <w:p w:rsidR="0011216E" w:rsidRDefault="0011216E" w:rsidP="008B0482"/>
    <w:p w:rsidR="008B0482" w:rsidRPr="00FA3E7A" w:rsidRDefault="008B0482" w:rsidP="00962129">
      <w:pPr>
        <w:pStyle w:val="aa"/>
        <w:spacing w:after="0"/>
        <w:rPr>
          <w:bCs/>
          <w:kern w:val="36"/>
        </w:rPr>
      </w:pPr>
    </w:p>
    <w:p w:rsidR="004B324B" w:rsidRPr="00FA3E7A" w:rsidRDefault="004B324B" w:rsidP="00962129">
      <w:pPr>
        <w:pStyle w:val="aa"/>
        <w:spacing w:after="0"/>
        <w:rPr>
          <w:bCs/>
          <w:kern w:val="36"/>
        </w:rPr>
      </w:pPr>
    </w:p>
    <w:p w:rsidR="004B324B" w:rsidRPr="00FA3E7A" w:rsidRDefault="004B324B" w:rsidP="00962129">
      <w:pPr>
        <w:pStyle w:val="aa"/>
        <w:spacing w:after="0"/>
        <w:rPr>
          <w:bCs/>
          <w:kern w:val="36"/>
        </w:rPr>
      </w:pPr>
    </w:p>
    <w:sectPr w:rsidR="004B324B" w:rsidRPr="00FA3E7A" w:rsidSect="00020113">
      <w:type w:val="continuous"/>
      <w:pgSz w:w="11906" w:h="16838"/>
      <w:pgMar w:top="709" w:right="851" w:bottom="426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>
    <w:nsid w:val="4E4D22F5"/>
    <w:multiLevelType w:val="multilevel"/>
    <w:tmpl w:val="A48E44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57CA24F9"/>
    <w:multiLevelType w:val="multilevel"/>
    <w:tmpl w:val="59B4C4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2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3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5">
    <w:nsid w:val="7D8242AD"/>
    <w:multiLevelType w:val="multilevel"/>
    <w:tmpl w:val="524822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4"/>
  </w:num>
  <w:num w:numId="7">
    <w:abstractNumId w:val="1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5D"/>
    <w:rsid w:val="00006B9B"/>
    <w:rsid w:val="000149A9"/>
    <w:rsid w:val="00015DFF"/>
    <w:rsid w:val="00020113"/>
    <w:rsid w:val="00041B19"/>
    <w:rsid w:val="00047BCF"/>
    <w:rsid w:val="000569E2"/>
    <w:rsid w:val="00063504"/>
    <w:rsid w:val="000A2648"/>
    <w:rsid w:val="000C2B9C"/>
    <w:rsid w:val="001104DD"/>
    <w:rsid w:val="0011216E"/>
    <w:rsid w:val="00130D0E"/>
    <w:rsid w:val="00177220"/>
    <w:rsid w:val="00186293"/>
    <w:rsid w:val="001B1113"/>
    <w:rsid w:val="001C0C81"/>
    <w:rsid w:val="001D0E34"/>
    <w:rsid w:val="001D1554"/>
    <w:rsid w:val="001F4F43"/>
    <w:rsid w:val="0024307A"/>
    <w:rsid w:val="00246E42"/>
    <w:rsid w:val="00256B4A"/>
    <w:rsid w:val="00262596"/>
    <w:rsid w:val="00263917"/>
    <w:rsid w:val="00286DA0"/>
    <w:rsid w:val="002906A1"/>
    <w:rsid w:val="002A286B"/>
    <w:rsid w:val="002A4E5D"/>
    <w:rsid w:val="002A6BDD"/>
    <w:rsid w:val="002B427D"/>
    <w:rsid w:val="002E0C52"/>
    <w:rsid w:val="002E1458"/>
    <w:rsid w:val="002F60CA"/>
    <w:rsid w:val="00300C8C"/>
    <w:rsid w:val="00302C34"/>
    <w:rsid w:val="00351D44"/>
    <w:rsid w:val="00361FE8"/>
    <w:rsid w:val="00380D75"/>
    <w:rsid w:val="00386B63"/>
    <w:rsid w:val="00390C23"/>
    <w:rsid w:val="003A3256"/>
    <w:rsid w:val="003D1457"/>
    <w:rsid w:val="003F07F9"/>
    <w:rsid w:val="004051D4"/>
    <w:rsid w:val="00413409"/>
    <w:rsid w:val="00414DC6"/>
    <w:rsid w:val="00420406"/>
    <w:rsid w:val="0042558A"/>
    <w:rsid w:val="00440D13"/>
    <w:rsid w:val="00461BB3"/>
    <w:rsid w:val="0047418F"/>
    <w:rsid w:val="004748B8"/>
    <w:rsid w:val="0047498E"/>
    <w:rsid w:val="00480466"/>
    <w:rsid w:val="00487088"/>
    <w:rsid w:val="004A136B"/>
    <w:rsid w:val="004A514C"/>
    <w:rsid w:val="004A5AF2"/>
    <w:rsid w:val="004B324B"/>
    <w:rsid w:val="004D5BFA"/>
    <w:rsid w:val="004E214A"/>
    <w:rsid w:val="004F230F"/>
    <w:rsid w:val="00514955"/>
    <w:rsid w:val="00521F1F"/>
    <w:rsid w:val="005244B9"/>
    <w:rsid w:val="005304DD"/>
    <w:rsid w:val="00532FAB"/>
    <w:rsid w:val="0054394A"/>
    <w:rsid w:val="00552FF9"/>
    <w:rsid w:val="00575C57"/>
    <w:rsid w:val="0058439A"/>
    <w:rsid w:val="00585023"/>
    <w:rsid w:val="00593317"/>
    <w:rsid w:val="005A00E2"/>
    <w:rsid w:val="005A4EFE"/>
    <w:rsid w:val="005C7864"/>
    <w:rsid w:val="005D18CC"/>
    <w:rsid w:val="005E3E10"/>
    <w:rsid w:val="00603E78"/>
    <w:rsid w:val="00613F7C"/>
    <w:rsid w:val="00623FDD"/>
    <w:rsid w:val="00627193"/>
    <w:rsid w:val="00655966"/>
    <w:rsid w:val="006C6ACC"/>
    <w:rsid w:val="006D3822"/>
    <w:rsid w:val="006E3DBD"/>
    <w:rsid w:val="006E6B78"/>
    <w:rsid w:val="006F1C4E"/>
    <w:rsid w:val="00701C63"/>
    <w:rsid w:val="00706DCF"/>
    <w:rsid w:val="0071207F"/>
    <w:rsid w:val="007427DC"/>
    <w:rsid w:val="007510A1"/>
    <w:rsid w:val="00761F38"/>
    <w:rsid w:val="00777697"/>
    <w:rsid w:val="0078554C"/>
    <w:rsid w:val="0078770B"/>
    <w:rsid w:val="007A0C0F"/>
    <w:rsid w:val="007A3B85"/>
    <w:rsid w:val="007A4FC8"/>
    <w:rsid w:val="007A7735"/>
    <w:rsid w:val="007C59B4"/>
    <w:rsid w:val="007D7F75"/>
    <w:rsid w:val="007E573A"/>
    <w:rsid w:val="00805A40"/>
    <w:rsid w:val="00822D22"/>
    <w:rsid w:val="00825FA6"/>
    <w:rsid w:val="00835635"/>
    <w:rsid w:val="00891963"/>
    <w:rsid w:val="00893465"/>
    <w:rsid w:val="008B0482"/>
    <w:rsid w:val="008B4FB2"/>
    <w:rsid w:val="008C7C0D"/>
    <w:rsid w:val="008D71E3"/>
    <w:rsid w:val="008E60CB"/>
    <w:rsid w:val="008F10F5"/>
    <w:rsid w:val="00903AAB"/>
    <w:rsid w:val="00903FC0"/>
    <w:rsid w:val="009055CE"/>
    <w:rsid w:val="00906B15"/>
    <w:rsid w:val="00920567"/>
    <w:rsid w:val="00940503"/>
    <w:rsid w:val="00944111"/>
    <w:rsid w:val="00945F6E"/>
    <w:rsid w:val="00957288"/>
    <w:rsid w:val="00960CCF"/>
    <w:rsid w:val="00962129"/>
    <w:rsid w:val="00981022"/>
    <w:rsid w:val="009B3B74"/>
    <w:rsid w:val="009C4361"/>
    <w:rsid w:val="009C57C2"/>
    <w:rsid w:val="009E0AC5"/>
    <w:rsid w:val="009F0B62"/>
    <w:rsid w:val="009F4F27"/>
    <w:rsid w:val="00A14448"/>
    <w:rsid w:val="00A30B51"/>
    <w:rsid w:val="00A574DD"/>
    <w:rsid w:val="00A753A9"/>
    <w:rsid w:val="00A95EDB"/>
    <w:rsid w:val="00AA79DC"/>
    <w:rsid w:val="00B431EB"/>
    <w:rsid w:val="00B50E4F"/>
    <w:rsid w:val="00B62C7D"/>
    <w:rsid w:val="00B70739"/>
    <w:rsid w:val="00B84615"/>
    <w:rsid w:val="00B928D9"/>
    <w:rsid w:val="00B933F2"/>
    <w:rsid w:val="00BB608A"/>
    <w:rsid w:val="00BD0207"/>
    <w:rsid w:val="00BD1FC9"/>
    <w:rsid w:val="00BF002F"/>
    <w:rsid w:val="00BF0BF3"/>
    <w:rsid w:val="00BF5E19"/>
    <w:rsid w:val="00BF7244"/>
    <w:rsid w:val="00C2015F"/>
    <w:rsid w:val="00C623E0"/>
    <w:rsid w:val="00C63CC3"/>
    <w:rsid w:val="00C7682F"/>
    <w:rsid w:val="00C80119"/>
    <w:rsid w:val="00C92E1C"/>
    <w:rsid w:val="00C959DD"/>
    <w:rsid w:val="00CA0C58"/>
    <w:rsid w:val="00CB489A"/>
    <w:rsid w:val="00D12946"/>
    <w:rsid w:val="00D37B4F"/>
    <w:rsid w:val="00D43AEF"/>
    <w:rsid w:val="00D66AEA"/>
    <w:rsid w:val="00D97567"/>
    <w:rsid w:val="00DA7B41"/>
    <w:rsid w:val="00DB6BAD"/>
    <w:rsid w:val="00DB7E93"/>
    <w:rsid w:val="00DC2BDA"/>
    <w:rsid w:val="00DD5FAA"/>
    <w:rsid w:val="00DF0AA8"/>
    <w:rsid w:val="00DF3186"/>
    <w:rsid w:val="00DF7979"/>
    <w:rsid w:val="00E02079"/>
    <w:rsid w:val="00E047EE"/>
    <w:rsid w:val="00E04DD9"/>
    <w:rsid w:val="00E07244"/>
    <w:rsid w:val="00E40EC2"/>
    <w:rsid w:val="00E62342"/>
    <w:rsid w:val="00E73486"/>
    <w:rsid w:val="00E7577C"/>
    <w:rsid w:val="00E83B77"/>
    <w:rsid w:val="00E849E1"/>
    <w:rsid w:val="00E86AA0"/>
    <w:rsid w:val="00EB41C9"/>
    <w:rsid w:val="00EC1FE2"/>
    <w:rsid w:val="00EF0715"/>
    <w:rsid w:val="00EF271C"/>
    <w:rsid w:val="00EF7CB4"/>
    <w:rsid w:val="00F16AC5"/>
    <w:rsid w:val="00F5214D"/>
    <w:rsid w:val="00F556E5"/>
    <w:rsid w:val="00F61CAC"/>
    <w:rsid w:val="00F63297"/>
    <w:rsid w:val="00F96849"/>
    <w:rsid w:val="00FA1BCC"/>
    <w:rsid w:val="00FA3A6A"/>
    <w:rsid w:val="00FA3E7A"/>
    <w:rsid w:val="00FB2A9E"/>
    <w:rsid w:val="00FB4F9A"/>
    <w:rsid w:val="00FC7F2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51143D-29BC-44F4-B8DA-7C596CB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0ECEE-2119-4350-BA3D-D7A8DA48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Нина</cp:lastModifiedBy>
  <cp:revision>52</cp:revision>
  <cp:lastPrinted>2021-03-01T13:04:00Z</cp:lastPrinted>
  <dcterms:created xsi:type="dcterms:W3CDTF">2021-05-17T07:32:00Z</dcterms:created>
  <dcterms:modified xsi:type="dcterms:W3CDTF">2021-07-19T09:11:00Z</dcterms:modified>
</cp:coreProperties>
</file>